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82D61" w14:textId="403EE7D3" w:rsidR="00133E12" w:rsidRPr="00F96D7D" w:rsidRDefault="00133E12" w:rsidP="008A3F0C">
      <w:pPr>
        <w:spacing w:before="100" w:beforeAutospacing="1" w:after="100" w:afterAutospacing="1" w:line="240" w:lineRule="auto"/>
        <w:jc w:val="center"/>
        <w:rPr>
          <w:rFonts w:eastAsia="Times New Roman"/>
          <w:b/>
          <w:szCs w:val="24"/>
        </w:rPr>
      </w:pPr>
      <w:r w:rsidRPr="00F96D7D">
        <w:rPr>
          <w:rFonts w:eastAsia="Times New Roman"/>
          <w:b/>
          <w:szCs w:val="24"/>
        </w:rPr>
        <w:t xml:space="preserve">BYLAWS OF THE NATIONAL </w:t>
      </w:r>
      <w:r w:rsidR="00B83956" w:rsidRPr="00F96D7D">
        <w:rPr>
          <w:rFonts w:eastAsia="Times New Roman"/>
          <w:b/>
          <w:szCs w:val="24"/>
        </w:rPr>
        <w:t>LATINX</w:t>
      </w:r>
      <w:r w:rsidR="00393AF0" w:rsidRPr="00F96D7D">
        <w:rPr>
          <w:rFonts w:eastAsia="Times New Roman"/>
          <w:b/>
          <w:szCs w:val="24"/>
        </w:rPr>
        <w:t>*</w:t>
      </w:r>
      <w:r w:rsidRPr="00F96D7D">
        <w:rPr>
          <w:rFonts w:eastAsia="Times New Roman"/>
          <w:b/>
          <w:szCs w:val="24"/>
        </w:rPr>
        <w:t xml:space="preserve"> PSYCHOLOGICAL ASSOCIATION</w:t>
      </w:r>
    </w:p>
    <w:p w14:paraId="0AD19D49" w14:textId="1F5786ED" w:rsidR="00133E12" w:rsidRPr="00F96D7D" w:rsidRDefault="00D759C3" w:rsidP="00791D42">
      <w:pPr>
        <w:spacing w:after="0" w:line="240" w:lineRule="auto"/>
      </w:pPr>
      <w:r w:rsidRPr="00F96D7D">
        <w:t>Our mission is to create a supportive professional community that advances psychological education and training, science, practice, and organizational change to enhance the health, mental health, and well-being of</w:t>
      </w:r>
      <w:r w:rsidR="007F77BC" w:rsidRPr="00F96D7D">
        <w:t xml:space="preserve"> </w:t>
      </w:r>
      <w:r w:rsidR="00B83956" w:rsidRPr="00F96D7D">
        <w:t>Latinx</w:t>
      </w:r>
      <w:r w:rsidR="007F77BC" w:rsidRPr="00F96D7D">
        <w:t xml:space="preserve"> </w:t>
      </w:r>
      <w:r w:rsidRPr="00F96D7D">
        <w:t>populations.</w:t>
      </w:r>
      <w:r w:rsidR="00470C11" w:rsidRPr="00F96D7D">
        <w:t xml:space="preserve"> </w:t>
      </w:r>
    </w:p>
    <w:p w14:paraId="268BB218" w14:textId="77777777" w:rsidR="00D759C3" w:rsidRPr="00F96D7D" w:rsidRDefault="00D759C3" w:rsidP="00D759C3">
      <w:pPr>
        <w:spacing w:after="0" w:line="240" w:lineRule="auto"/>
        <w:ind w:firstLine="720"/>
        <w:rPr>
          <w:rFonts w:eastAsia="Times New Roman"/>
          <w:szCs w:val="24"/>
        </w:rPr>
      </w:pPr>
    </w:p>
    <w:p w14:paraId="583BFB83" w14:textId="77777777" w:rsidR="00133E12" w:rsidRPr="00F96D7D" w:rsidRDefault="00133E12" w:rsidP="00133E12">
      <w:pPr>
        <w:spacing w:after="0" w:line="240" w:lineRule="auto"/>
        <w:rPr>
          <w:rFonts w:eastAsia="Times New Roman"/>
          <w:b/>
          <w:szCs w:val="24"/>
        </w:rPr>
      </w:pPr>
      <w:r w:rsidRPr="00F96D7D">
        <w:rPr>
          <w:rFonts w:eastAsia="Times New Roman"/>
          <w:b/>
          <w:szCs w:val="24"/>
        </w:rPr>
        <w:t xml:space="preserve">Article I. </w:t>
      </w:r>
      <w:r w:rsidR="00981E05" w:rsidRPr="00F96D7D">
        <w:rPr>
          <w:rFonts w:eastAsia="Times New Roman"/>
          <w:b/>
          <w:szCs w:val="24"/>
        </w:rPr>
        <w:t>OBJECTIVES</w:t>
      </w:r>
    </w:p>
    <w:p w14:paraId="102CC4A8" w14:textId="77777777" w:rsidR="00133E12" w:rsidRPr="00F96D7D" w:rsidRDefault="00133E12" w:rsidP="00133E12">
      <w:pPr>
        <w:numPr>
          <w:ilvl w:val="0"/>
          <w:numId w:val="1"/>
        </w:numPr>
        <w:spacing w:after="0" w:line="240" w:lineRule="auto"/>
        <w:rPr>
          <w:rFonts w:eastAsia="Times New Roman"/>
          <w:szCs w:val="24"/>
        </w:rPr>
      </w:pPr>
      <w:r w:rsidRPr="00F96D7D">
        <w:rPr>
          <w:rFonts w:eastAsia="Times New Roman"/>
          <w:szCs w:val="24"/>
        </w:rPr>
        <w:t xml:space="preserve">To support the mission, the objectives of the National </w:t>
      </w:r>
      <w:r w:rsidR="00B83956" w:rsidRPr="00F96D7D">
        <w:rPr>
          <w:rFonts w:eastAsia="Times New Roman"/>
          <w:szCs w:val="24"/>
        </w:rPr>
        <w:t>Latinx</w:t>
      </w:r>
      <w:r w:rsidRPr="00F96D7D">
        <w:rPr>
          <w:rFonts w:eastAsia="Times New Roman"/>
          <w:szCs w:val="24"/>
        </w:rPr>
        <w:t xml:space="preserve"> Psychological Association (NLPA) are to:</w:t>
      </w:r>
    </w:p>
    <w:p w14:paraId="2081225F" w14:textId="77777777" w:rsidR="00133E12" w:rsidRPr="00F96D7D" w:rsidRDefault="00133E12" w:rsidP="00133E12">
      <w:pPr>
        <w:numPr>
          <w:ilvl w:val="0"/>
          <w:numId w:val="2"/>
        </w:numPr>
        <w:spacing w:after="0" w:line="240" w:lineRule="auto"/>
        <w:rPr>
          <w:rFonts w:eastAsia="Times New Roman"/>
          <w:szCs w:val="24"/>
        </w:rPr>
      </w:pPr>
      <w:r w:rsidRPr="00F96D7D">
        <w:rPr>
          <w:rFonts w:eastAsia="Times New Roman"/>
          <w:szCs w:val="24"/>
        </w:rPr>
        <w:t xml:space="preserve">Generate, promote, and advance </w:t>
      </w:r>
      <w:r w:rsidR="00B83956" w:rsidRPr="00F96D7D">
        <w:rPr>
          <w:rFonts w:eastAsia="Times New Roman"/>
          <w:szCs w:val="24"/>
        </w:rPr>
        <w:t>Latinx</w:t>
      </w:r>
      <w:r w:rsidRPr="00F96D7D">
        <w:rPr>
          <w:rFonts w:eastAsia="Times New Roman"/>
          <w:szCs w:val="24"/>
        </w:rPr>
        <w:t xml:space="preserve"> Psychology in the United States and</w:t>
      </w:r>
      <w:r w:rsidR="00D552BA" w:rsidRPr="00F96D7D">
        <w:rPr>
          <w:rFonts w:eastAsia="Times New Roman"/>
          <w:szCs w:val="24"/>
        </w:rPr>
        <w:t xml:space="preserve"> globally</w:t>
      </w:r>
      <w:r w:rsidRPr="00F96D7D">
        <w:rPr>
          <w:rFonts w:eastAsia="Times New Roman"/>
          <w:szCs w:val="24"/>
        </w:rPr>
        <w:t xml:space="preserve">; </w:t>
      </w:r>
    </w:p>
    <w:p w14:paraId="151058FA" w14:textId="77777777" w:rsidR="00133E12" w:rsidRPr="00F96D7D" w:rsidRDefault="00133E12" w:rsidP="00133E12">
      <w:pPr>
        <w:numPr>
          <w:ilvl w:val="0"/>
          <w:numId w:val="2"/>
        </w:numPr>
        <w:spacing w:after="0" w:line="240" w:lineRule="auto"/>
        <w:rPr>
          <w:rFonts w:eastAsia="Times New Roman"/>
          <w:szCs w:val="24"/>
        </w:rPr>
      </w:pPr>
      <w:r w:rsidRPr="00F96D7D">
        <w:rPr>
          <w:rFonts w:eastAsia="Times New Roman"/>
          <w:szCs w:val="24"/>
        </w:rPr>
        <w:t xml:space="preserve">Cultivate relevant and effective psychological science, practice, education, and training in order to build knowledge, foster research, and/or promote culturally competent delivery of services; </w:t>
      </w:r>
    </w:p>
    <w:p w14:paraId="2F3226B8" w14:textId="0CB1C9FA" w:rsidR="00133E12" w:rsidRPr="00F96D7D" w:rsidRDefault="00133E12" w:rsidP="00133E12">
      <w:pPr>
        <w:numPr>
          <w:ilvl w:val="0"/>
          <w:numId w:val="2"/>
        </w:numPr>
        <w:spacing w:after="0" w:line="240" w:lineRule="auto"/>
        <w:rPr>
          <w:rFonts w:eastAsia="Times New Roman"/>
          <w:szCs w:val="24"/>
        </w:rPr>
      </w:pPr>
      <w:r w:rsidRPr="00F96D7D">
        <w:rPr>
          <w:rFonts w:eastAsia="Times New Roman"/>
          <w:szCs w:val="24"/>
        </w:rPr>
        <w:t xml:space="preserve">Promote and encourage the efforts of </w:t>
      </w:r>
      <w:r w:rsidR="00D552BA" w:rsidRPr="00F96D7D">
        <w:t xml:space="preserve">professionals that have demonstrated a sustained commitment and dedication to </w:t>
      </w:r>
      <w:r w:rsidR="00B83956" w:rsidRPr="00F96D7D">
        <w:t>Latinx</w:t>
      </w:r>
      <w:r w:rsidR="00D552BA" w:rsidRPr="00F96D7D">
        <w:t xml:space="preserve"> Psychology</w:t>
      </w:r>
      <w:r w:rsidR="00D552BA" w:rsidRPr="00F96D7D">
        <w:rPr>
          <w:rFonts w:eastAsia="Times New Roman"/>
          <w:szCs w:val="24"/>
        </w:rPr>
        <w:t xml:space="preserve"> </w:t>
      </w:r>
      <w:r w:rsidRPr="00F96D7D">
        <w:rPr>
          <w:rFonts w:eastAsia="Times New Roman"/>
          <w:szCs w:val="24"/>
        </w:rPr>
        <w:t xml:space="preserve">through exceptional research, practice, and/or education and training efforts that have contributed to the discipline/field and/or to the health and well-being of </w:t>
      </w:r>
      <w:r w:rsidR="00B83956" w:rsidRPr="00F96D7D">
        <w:rPr>
          <w:rFonts w:eastAsia="Times New Roman"/>
          <w:szCs w:val="24"/>
        </w:rPr>
        <w:t>Latinx</w:t>
      </w:r>
      <w:r w:rsidRPr="00F96D7D">
        <w:rPr>
          <w:rFonts w:eastAsia="Times New Roman"/>
          <w:szCs w:val="24"/>
        </w:rPr>
        <w:t xml:space="preserve"> communities/populations; </w:t>
      </w:r>
    </w:p>
    <w:p w14:paraId="320427A7" w14:textId="77777777" w:rsidR="00133E12" w:rsidRPr="00F96D7D" w:rsidRDefault="00133E12" w:rsidP="00133E12">
      <w:pPr>
        <w:numPr>
          <w:ilvl w:val="0"/>
          <w:numId w:val="2"/>
        </w:numPr>
        <w:spacing w:after="0" w:line="240" w:lineRule="auto"/>
        <w:rPr>
          <w:rFonts w:eastAsia="Times New Roman"/>
          <w:szCs w:val="24"/>
        </w:rPr>
      </w:pPr>
      <w:r w:rsidRPr="00F96D7D">
        <w:rPr>
          <w:rFonts w:eastAsia="Times New Roman"/>
          <w:szCs w:val="24"/>
        </w:rPr>
        <w:t xml:space="preserve">Encourage the educational and professional advancement of </w:t>
      </w:r>
      <w:r w:rsidR="00B83956" w:rsidRPr="00F96D7D">
        <w:rPr>
          <w:rFonts w:eastAsia="Times New Roman"/>
          <w:szCs w:val="24"/>
        </w:rPr>
        <w:t>Latinx</w:t>
      </w:r>
      <w:r w:rsidR="00F230FE" w:rsidRPr="00F96D7D">
        <w:rPr>
          <w:rFonts w:eastAsia="Times New Roman"/>
          <w:szCs w:val="24"/>
        </w:rPr>
        <w:t xml:space="preserve"> </w:t>
      </w:r>
      <w:r w:rsidRPr="00F96D7D">
        <w:rPr>
          <w:rFonts w:eastAsia="Times New Roman"/>
          <w:szCs w:val="24"/>
        </w:rPr>
        <w:t xml:space="preserve">psychologists and students by identifying and reporting on research, education, and training programs that effectively prepare </w:t>
      </w:r>
      <w:r w:rsidR="00B83956" w:rsidRPr="00F96D7D">
        <w:rPr>
          <w:rFonts w:eastAsia="Times New Roman"/>
          <w:szCs w:val="24"/>
        </w:rPr>
        <w:t>Latinx</w:t>
      </w:r>
      <w:r w:rsidRPr="00F96D7D">
        <w:rPr>
          <w:rFonts w:eastAsia="Times New Roman"/>
          <w:szCs w:val="24"/>
        </w:rPr>
        <w:t xml:space="preserve"> psychologists and facilitate cooperation among them; </w:t>
      </w:r>
    </w:p>
    <w:p w14:paraId="6471FE18" w14:textId="77777777" w:rsidR="00133E12" w:rsidRPr="00F96D7D" w:rsidRDefault="00133E12" w:rsidP="00133E12">
      <w:pPr>
        <w:numPr>
          <w:ilvl w:val="0"/>
          <w:numId w:val="2"/>
        </w:numPr>
        <w:spacing w:after="0" w:line="240" w:lineRule="auto"/>
        <w:rPr>
          <w:rFonts w:eastAsia="Times New Roman"/>
          <w:szCs w:val="24"/>
        </w:rPr>
      </w:pPr>
      <w:r w:rsidRPr="00F96D7D">
        <w:rPr>
          <w:rFonts w:eastAsia="Times New Roman"/>
          <w:szCs w:val="24"/>
        </w:rPr>
        <w:t xml:space="preserve">Cultivate and promote open communication with members and leaders of </w:t>
      </w:r>
      <w:r w:rsidR="00B83956" w:rsidRPr="00F96D7D">
        <w:rPr>
          <w:rFonts w:eastAsia="Times New Roman"/>
          <w:szCs w:val="24"/>
        </w:rPr>
        <w:t>Latinx</w:t>
      </w:r>
      <w:r w:rsidRPr="00F96D7D">
        <w:rPr>
          <w:rFonts w:eastAsia="Times New Roman"/>
          <w:szCs w:val="24"/>
        </w:rPr>
        <w:t xml:space="preserve"> communities, organizations, institutions, and society at large for our mutual education and understanding; </w:t>
      </w:r>
    </w:p>
    <w:p w14:paraId="042DC30D" w14:textId="77777777" w:rsidR="00133E12" w:rsidRPr="00F96D7D" w:rsidRDefault="00133E12" w:rsidP="00133E12">
      <w:pPr>
        <w:numPr>
          <w:ilvl w:val="0"/>
          <w:numId w:val="2"/>
        </w:numPr>
        <w:spacing w:after="0" w:line="240" w:lineRule="auto"/>
        <w:rPr>
          <w:rFonts w:eastAsia="Times New Roman"/>
          <w:szCs w:val="24"/>
        </w:rPr>
      </w:pPr>
      <w:r w:rsidRPr="00F96D7D">
        <w:rPr>
          <w:rFonts w:eastAsia="Times New Roman"/>
          <w:szCs w:val="24"/>
        </w:rPr>
        <w:t xml:space="preserve">Promote awareness and understanding of issues and concerns that </w:t>
      </w:r>
      <w:r w:rsidR="00B83956" w:rsidRPr="00F96D7D">
        <w:rPr>
          <w:rFonts w:eastAsia="Times New Roman"/>
          <w:szCs w:val="24"/>
        </w:rPr>
        <w:t>Latinx</w:t>
      </w:r>
      <w:r w:rsidRPr="00F96D7D">
        <w:rPr>
          <w:rFonts w:eastAsia="Times New Roman"/>
          <w:szCs w:val="24"/>
        </w:rPr>
        <w:t xml:space="preserve"> psychologists, students, and/or mental health professionals might have related to their </w:t>
      </w:r>
      <w:r w:rsidR="007E78E0" w:rsidRPr="00F96D7D">
        <w:rPr>
          <w:rFonts w:eastAsia="Times New Roman"/>
          <w:szCs w:val="24"/>
        </w:rPr>
        <w:t xml:space="preserve">personal, </w:t>
      </w:r>
      <w:r w:rsidRPr="00F96D7D">
        <w:rPr>
          <w:rFonts w:eastAsia="Times New Roman"/>
          <w:szCs w:val="24"/>
        </w:rPr>
        <w:t>educational</w:t>
      </w:r>
      <w:r w:rsidR="007A0799" w:rsidRPr="00F96D7D">
        <w:rPr>
          <w:rFonts w:eastAsia="Times New Roman"/>
          <w:szCs w:val="24"/>
        </w:rPr>
        <w:t>,</w:t>
      </w:r>
      <w:r w:rsidRPr="00F96D7D">
        <w:rPr>
          <w:rFonts w:eastAsia="Times New Roman"/>
          <w:szCs w:val="24"/>
        </w:rPr>
        <w:t xml:space="preserve"> and/or professional experiences; </w:t>
      </w:r>
    </w:p>
    <w:p w14:paraId="6AA08583" w14:textId="77777777" w:rsidR="00133E12" w:rsidRPr="00F96D7D" w:rsidRDefault="00133E12" w:rsidP="00133E12">
      <w:pPr>
        <w:numPr>
          <w:ilvl w:val="0"/>
          <w:numId w:val="2"/>
        </w:numPr>
        <w:spacing w:after="0" w:line="240" w:lineRule="auto"/>
        <w:rPr>
          <w:rFonts w:eastAsia="Times New Roman"/>
          <w:szCs w:val="24"/>
        </w:rPr>
      </w:pPr>
      <w:r w:rsidRPr="00F96D7D">
        <w:rPr>
          <w:rFonts w:eastAsia="Times New Roman"/>
          <w:szCs w:val="24"/>
        </w:rPr>
        <w:t xml:space="preserve">Encourage and assist in the advancement of psychological science, knowledge, research, practice, education, service, and training that educates, informs, and influences public knowledge and awareness of </w:t>
      </w:r>
      <w:r w:rsidR="00B83956" w:rsidRPr="00F96D7D">
        <w:rPr>
          <w:rFonts w:eastAsia="Times New Roman"/>
          <w:szCs w:val="24"/>
        </w:rPr>
        <w:t>Latinx</w:t>
      </w:r>
      <w:r w:rsidRPr="00F96D7D">
        <w:rPr>
          <w:rFonts w:eastAsia="Times New Roman"/>
          <w:szCs w:val="24"/>
        </w:rPr>
        <w:t xml:space="preserve"> Psychology, as well as public/institutional policy-makers that may be relevant to and/or affects Latin</w:t>
      </w:r>
      <w:r w:rsidR="00B214E9" w:rsidRPr="00F96D7D">
        <w:rPr>
          <w:rFonts w:eastAsia="Times New Roman"/>
          <w:szCs w:val="24"/>
        </w:rPr>
        <w:t xml:space="preserve">xs </w:t>
      </w:r>
      <w:r w:rsidRPr="00F96D7D">
        <w:rPr>
          <w:rFonts w:eastAsia="Times New Roman"/>
          <w:szCs w:val="24"/>
        </w:rPr>
        <w:t>at the national, regional, state, and local levels.</w:t>
      </w:r>
    </w:p>
    <w:p w14:paraId="2B2EF0D8" w14:textId="77777777" w:rsidR="008A3F0C" w:rsidRPr="00F96D7D" w:rsidRDefault="008A3F0C" w:rsidP="00133E12">
      <w:pPr>
        <w:spacing w:after="0" w:line="240" w:lineRule="auto"/>
        <w:rPr>
          <w:rFonts w:eastAsia="Times New Roman"/>
          <w:b/>
          <w:szCs w:val="24"/>
        </w:rPr>
      </w:pPr>
    </w:p>
    <w:p w14:paraId="42DA6AC8" w14:textId="77777777" w:rsidR="00133E12" w:rsidRPr="00F96D7D" w:rsidRDefault="00133E12" w:rsidP="00133E12">
      <w:pPr>
        <w:spacing w:after="0" w:line="240" w:lineRule="auto"/>
        <w:rPr>
          <w:rFonts w:eastAsia="Times New Roman"/>
          <w:b/>
          <w:szCs w:val="24"/>
        </w:rPr>
      </w:pPr>
      <w:r w:rsidRPr="00F96D7D">
        <w:rPr>
          <w:rFonts w:eastAsia="Times New Roman"/>
          <w:b/>
          <w:szCs w:val="24"/>
        </w:rPr>
        <w:t xml:space="preserve">Article II. </w:t>
      </w:r>
      <w:r w:rsidR="00981E05" w:rsidRPr="00F96D7D">
        <w:rPr>
          <w:rFonts w:eastAsia="Times New Roman"/>
          <w:b/>
          <w:szCs w:val="24"/>
        </w:rPr>
        <w:t>MEMBERSHIP</w:t>
      </w:r>
    </w:p>
    <w:p w14:paraId="503F4C1A" w14:textId="12862B7C" w:rsidR="00133E12" w:rsidRPr="00F96D7D" w:rsidRDefault="00133E12" w:rsidP="00133E12">
      <w:pPr>
        <w:numPr>
          <w:ilvl w:val="0"/>
          <w:numId w:val="3"/>
        </w:numPr>
        <w:spacing w:after="0" w:line="240" w:lineRule="auto"/>
        <w:ind w:left="720" w:hanging="270"/>
        <w:rPr>
          <w:rFonts w:eastAsia="Times New Roman"/>
          <w:szCs w:val="24"/>
        </w:rPr>
      </w:pPr>
      <w:r w:rsidRPr="00F96D7D">
        <w:rPr>
          <w:rFonts w:eastAsia="Times New Roman"/>
          <w:szCs w:val="24"/>
        </w:rPr>
        <w:t xml:space="preserve">Psychologists, mental health professionals, psychology students, community members, and other individuals who have demonstrated a sustained commitment and dedication to </w:t>
      </w:r>
      <w:r w:rsidR="00B83956" w:rsidRPr="00F96D7D">
        <w:rPr>
          <w:rFonts w:eastAsia="Times New Roman"/>
          <w:szCs w:val="24"/>
        </w:rPr>
        <w:t>Latinx</w:t>
      </w:r>
      <w:r w:rsidRPr="00F96D7D">
        <w:rPr>
          <w:rFonts w:eastAsia="Times New Roman"/>
          <w:szCs w:val="24"/>
        </w:rPr>
        <w:t xml:space="preserve"> Psychology through research, practice, advocacy, and/or education and training efforts that have contributed to the discipline/field and/or to the health and well-being of </w:t>
      </w:r>
      <w:r w:rsidR="00B83956" w:rsidRPr="00F96D7D">
        <w:rPr>
          <w:rFonts w:eastAsia="Times New Roman"/>
          <w:szCs w:val="24"/>
        </w:rPr>
        <w:t>Latinx</w:t>
      </w:r>
      <w:r w:rsidR="00BD30E9" w:rsidRPr="00F96D7D">
        <w:rPr>
          <w:rFonts w:eastAsia="Times New Roman"/>
          <w:szCs w:val="24"/>
        </w:rPr>
        <w:t xml:space="preserve"> </w:t>
      </w:r>
      <w:r w:rsidRPr="00F96D7D">
        <w:rPr>
          <w:rFonts w:eastAsia="Times New Roman"/>
          <w:szCs w:val="24"/>
        </w:rPr>
        <w:t xml:space="preserve">communities/populations may apply and be considered for membership. The NLPA has six categories of membership: </w:t>
      </w:r>
    </w:p>
    <w:p w14:paraId="7BF42BC1" w14:textId="61BFDDA6" w:rsidR="00621172" w:rsidRPr="00F96D7D" w:rsidRDefault="00133E12" w:rsidP="00393AF0">
      <w:pPr>
        <w:numPr>
          <w:ilvl w:val="0"/>
          <w:numId w:val="4"/>
        </w:numPr>
        <w:spacing w:after="0" w:line="240" w:lineRule="auto"/>
        <w:rPr>
          <w:rFonts w:eastAsia="Times New Roman"/>
          <w:szCs w:val="24"/>
        </w:rPr>
      </w:pPr>
      <w:r w:rsidRPr="00F96D7D">
        <w:rPr>
          <w:rFonts w:eastAsia="Times New Roman"/>
          <w:b/>
          <w:bCs/>
          <w:szCs w:val="24"/>
        </w:rPr>
        <w:t>Professional Member</w:t>
      </w:r>
      <w:r w:rsidRPr="00F96D7D">
        <w:rPr>
          <w:rFonts w:eastAsia="Times New Roman"/>
          <w:szCs w:val="24"/>
        </w:rPr>
        <w:t xml:space="preserve">. Individuals who have earned either a </w:t>
      </w:r>
      <w:r w:rsidR="00BD30E9" w:rsidRPr="00F96D7D">
        <w:rPr>
          <w:rFonts w:eastAsia="Times New Roman"/>
          <w:szCs w:val="24"/>
        </w:rPr>
        <w:t>m</w:t>
      </w:r>
      <w:r w:rsidRPr="00F96D7D">
        <w:rPr>
          <w:rFonts w:eastAsia="Times New Roman"/>
          <w:szCs w:val="24"/>
        </w:rPr>
        <w:t xml:space="preserve">aster’s or doctoral degree in psychology. </w:t>
      </w:r>
    </w:p>
    <w:p w14:paraId="5FE253D5" w14:textId="0E498787" w:rsidR="00133E12" w:rsidRPr="00F96D7D" w:rsidRDefault="00133E12" w:rsidP="00393AF0">
      <w:pPr>
        <w:numPr>
          <w:ilvl w:val="0"/>
          <w:numId w:val="4"/>
        </w:numPr>
        <w:spacing w:after="0" w:line="240" w:lineRule="auto"/>
        <w:rPr>
          <w:rFonts w:eastAsia="Times New Roman"/>
          <w:szCs w:val="24"/>
        </w:rPr>
      </w:pPr>
      <w:r w:rsidRPr="00F96D7D">
        <w:rPr>
          <w:rFonts w:eastAsia="Times New Roman"/>
          <w:b/>
          <w:bCs/>
          <w:szCs w:val="24"/>
        </w:rPr>
        <w:t>Allied Professional Members</w:t>
      </w:r>
      <w:r w:rsidRPr="00F96D7D">
        <w:rPr>
          <w:rFonts w:eastAsia="Times New Roman"/>
          <w:szCs w:val="24"/>
        </w:rPr>
        <w:t xml:space="preserve">. Individuals who have earned a professional degree (e.g., </w:t>
      </w:r>
      <w:r w:rsidR="00BD30E9" w:rsidRPr="00F96D7D">
        <w:rPr>
          <w:rFonts w:eastAsia="Times New Roman"/>
          <w:szCs w:val="24"/>
        </w:rPr>
        <w:t>m</w:t>
      </w:r>
      <w:r w:rsidR="00B214E9" w:rsidRPr="00F96D7D">
        <w:rPr>
          <w:rFonts w:eastAsia="Times New Roman"/>
          <w:szCs w:val="24"/>
        </w:rPr>
        <w:t>aster’s or doctorate</w:t>
      </w:r>
      <w:r w:rsidRPr="00F96D7D">
        <w:rPr>
          <w:rFonts w:eastAsia="Times New Roman"/>
          <w:szCs w:val="24"/>
        </w:rPr>
        <w:t xml:space="preserve">) in the areas of mental health, health, or related </w:t>
      </w:r>
      <w:r w:rsidRPr="00F96D7D">
        <w:rPr>
          <w:rFonts w:eastAsia="Times New Roman"/>
          <w:szCs w:val="24"/>
        </w:rPr>
        <w:lastRenderedPageBreak/>
        <w:t xml:space="preserve">field and/or have demonstrated commitment and dedication to efforts that strengthen and/or enhance the health, mental health and/or well-being of </w:t>
      </w:r>
      <w:r w:rsidR="00B83956" w:rsidRPr="00F96D7D">
        <w:rPr>
          <w:rFonts w:eastAsia="Times New Roman"/>
          <w:szCs w:val="24"/>
        </w:rPr>
        <w:t>Latinx</w:t>
      </w:r>
      <w:r w:rsidRPr="00F96D7D">
        <w:rPr>
          <w:rFonts w:eastAsia="Times New Roman"/>
          <w:szCs w:val="24"/>
        </w:rPr>
        <w:t xml:space="preserve"> communities in the United States or around the world, consistent with the mission, purpose, goals, and objectives of the Association.</w:t>
      </w:r>
    </w:p>
    <w:p w14:paraId="08B70360" w14:textId="77777777" w:rsidR="00133E12" w:rsidRPr="00F96D7D" w:rsidRDefault="00133E12" w:rsidP="00133E12">
      <w:pPr>
        <w:numPr>
          <w:ilvl w:val="0"/>
          <w:numId w:val="4"/>
        </w:numPr>
        <w:spacing w:after="0" w:line="240" w:lineRule="auto"/>
        <w:rPr>
          <w:rFonts w:eastAsia="Times New Roman"/>
          <w:szCs w:val="24"/>
        </w:rPr>
      </w:pPr>
      <w:r w:rsidRPr="00F96D7D">
        <w:rPr>
          <w:rFonts w:eastAsia="Times New Roman"/>
          <w:b/>
          <w:bCs/>
          <w:szCs w:val="24"/>
        </w:rPr>
        <w:t>Student Member</w:t>
      </w:r>
      <w:r w:rsidRPr="00F96D7D">
        <w:rPr>
          <w:rFonts w:eastAsia="Times New Roman"/>
          <w:szCs w:val="24"/>
        </w:rPr>
        <w:t xml:space="preserve">. Individuals with demonstrated enrollment (i.e., student identification card and/or faculty advisor endorsement) in a graduate-level training program in psychology, or with a declared undergraduate major in psychology or related field. </w:t>
      </w:r>
    </w:p>
    <w:p w14:paraId="70092A0D" w14:textId="77777777" w:rsidR="00133E12" w:rsidRPr="00F96D7D" w:rsidRDefault="00133E12" w:rsidP="00133E12">
      <w:pPr>
        <w:numPr>
          <w:ilvl w:val="0"/>
          <w:numId w:val="4"/>
        </w:numPr>
        <w:spacing w:after="0" w:line="240" w:lineRule="auto"/>
        <w:rPr>
          <w:rFonts w:eastAsia="Times New Roman"/>
          <w:szCs w:val="24"/>
        </w:rPr>
      </w:pPr>
      <w:r w:rsidRPr="00F96D7D">
        <w:rPr>
          <w:rFonts w:eastAsia="Times New Roman"/>
          <w:b/>
          <w:bCs/>
          <w:szCs w:val="24"/>
        </w:rPr>
        <w:t>International Member</w:t>
      </w:r>
      <w:r w:rsidRPr="00F96D7D">
        <w:rPr>
          <w:rFonts w:eastAsia="Times New Roman"/>
          <w:szCs w:val="24"/>
        </w:rPr>
        <w:t>. Individuals at the Professional, Student, or Community member status who are from a country other than the United States and/or reside outside the United States or its territories.</w:t>
      </w:r>
    </w:p>
    <w:p w14:paraId="2A9F2D0F" w14:textId="77777777" w:rsidR="00133E12" w:rsidRPr="00F96D7D" w:rsidRDefault="00133E12" w:rsidP="00133E12">
      <w:pPr>
        <w:numPr>
          <w:ilvl w:val="0"/>
          <w:numId w:val="4"/>
        </w:numPr>
        <w:spacing w:after="0" w:line="240" w:lineRule="auto"/>
        <w:rPr>
          <w:rFonts w:eastAsia="Times New Roman"/>
          <w:szCs w:val="24"/>
        </w:rPr>
      </w:pPr>
      <w:r w:rsidRPr="00F96D7D">
        <w:rPr>
          <w:rFonts w:eastAsia="Times New Roman"/>
          <w:b/>
          <w:bCs/>
          <w:szCs w:val="24"/>
        </w:rPr>
        <w:t>Institutional Member</w:t>
      </w:r>
      <w:r w:rsidRPr="00F96D7D">
        <w:rPr>
          <w:rFonts w:eastAsia="Times New Roman"/>
          <w:szCs w:val="24"/>
        </w:rPr>
        <w:t xml:space="preserve">. Organizations, institutions, foundations, and/or membership groups at the local, state, national, or </w:t>
      </w:r>
      <w:proofErr w:type="gramStart"/>
      <w:r w:rsidRPr="00F96D7D">
        <w:rPr>
          <w:rFonts w:eastAsia="Times New Roman"/>
          <w:szCs w:val="24"/>
        </w:rPr>
        <w:t>international-level</w:t>
      </w:r>
      <w:proofErr w:type="gramEnd"/>
      <w:r w:rsidRPr="00F96D7D">
        <w:rPr>
          <w:rFonts w:eastAsia="Times New Roman"/>
          <w:szCs w:val="24"/>
        </w:rPr>
        <w:t xml:space="preserve"> whose missions and/or purposes are consistent with the mission, purpose, goals, and objectives of the NLPA. </w:t>
      </w:r>
    </w:p>
    <w:p w14:paraId="37906780" w14:textId="20D498BC" w:rsidR="00133E12" w:rsidRPr="00F96D7D" w:rsidRDefault="00133E12" w:rsidP="00133E12">
      <w:pPr>
        <w:numPr>
          <w:ilvl w:val="0"/>
          <w:numId w:val="4"/>
        </w:numPr>
        <w:spacing w:after="0" w:line="240" w:lineRule="auto"/>
        <w:rPr>
          <w:rFonts w:eastAsia="Times New Roman"/>
          <w:szCs w:val="24"/>
        </w:rPr>
      </w:pPr>
      <w:r w:rsidRPr="00F96D7D">
        <w:rPr>
          <w:rFonts w:eastAsia="Times New Roman"/>
          <w:b/>
          <w:bCs/>
          <w:szCs w:val="24"/>
        </w:rPr>
        <w:t>Community Member</w:t>
      </w:r>
      <w:r w:rsidRPr="00F96D7D">
        <w:rPr>
          <w:rFonts w:eastAsia="Times New Roman"/>
          <w:szCs w:val="24"/>
        </w:rPr>
        <w:t>. Individuals whose life experiences and/or education and training are from a discipline other than psychology</w:t>
      </w:r>
      <w:r w:rsidR="00BD30E9" w:rsidRPr="00F96D7D">
        <w:rPr>
          <w:rFonts w:eastAsia="Times New Roman"/>
          <w:szCs w:val="24"/>
        </w:rPr>
        <w:t>,</w:t>
      </w:r>
      <w:r w:rsidRPr="00F96D7D">
        <w:rPr>
          <w:rFonts w:eastAsia="Times New Roman"/>
          <w:szCs w:val="24"/>
        </w:rPr>
        <w:t xml:space="preserve"> but whose professional interest, efforts, and/or activities demonstrate sustained commitment and dedication to </w:t>
      </w:r>
      <w:r w:rsidR="00B83956" w:rsidRPr="00F96D7D">
        <w:rPr>
          <w:rFonts w:eastAsia="Times New Roman"/>
          <w:szCs w:val="24"/>
        </w:rPr>
        <w:t>Latinx</w:t>
      </w:r>
      <w:r w:rsidR="00BD30E9" w:rsidRPr="00F96D7D">
        <w:rPr>
          <w:rFonts w:eastAsia="Times New Roman"/>
          <w:szCs w:val="24"/>
        </w:rPr>
        <w:t xml:space="preserve"> </w:t>
      </w:r>
      <w:r w:rsidRPr="00F96D7D">
        <w:rPr>
          <w:rFonts w:eastAsia="Times New Roman"/>
          <w:szCs w:val="24"/>
        </w:rPr>
        <w:t xml:space="preserve">Psychology, </w:t>
      </w:r>
      <w:r w:rsidR="00B83956" w:rsidRPr="00F96D7D">
        <w:rPr>
          <w:rFonts w:eastAsia="Times New Roman"/>
          <w:szCs w:val="24"/>
        </w:rPr>
        <w:t>Latinx</w:t>
      </w:r>
      <w:r w:rsidRPr="00F96D7D">
        <w:rPr>
          <w:rFonts w:eastAsia="Times New Roman"/>
          <w:szCs w:val="24"/>
        </w:rPr>
        <w:t xml:space="preserve"> populations, and/or the mission, purpose, goals, and objectives of the NLPA. </w:t>
      </w:r>
    </w:p>
    <w:p w14:paraId="4A395AB8" w14:textId="77777777" w:rsidR="00BD30E9" w:rsidRPr="00F96D7D" w:rsidRDefault="00BD30E9" w:rsidP="00BD30E9">
      <w:pPr>
        <w:spacing w:after="0" w:line="240" w:lineRule="auto"/>
        <w:ind w:left="720"/>
        <w:rPr>
          <w:rFonts w:eastAsia="Times New Roman"/>
          <w:szCs w:val="24"/>
        </w:rPr>
      </w:pPr>
    </w:p>
    <w:p w14:paraId="155A29DA" w14:textId="28C77591" w:rsidR="00133E12" w:rsidRPr="00F96D7D" w:rsidRDefault="00133E12" w:rsidP="00133E12">
      <w:pPr>
        <w:numPr>
          <w:ilvl w:val="0"/>
          <w:numId w:val="3"/>
        </w:numPr>
        <w:spacing w:after="0" w:line="240" w:lineRule="auto"/>
        <w:ind w:left="720" w:hanging="270"/>
        <w:rPr>
          <w:rFonts w:eastAsia="Times New Roman"/>
          <w:szCs w:val="24"/>
        </w:rPr>
      </w:pPr>
      <w:r w:rsidRPr="00F96D7D">
        <w:rPr>
          <w:rFonts w:eastAsia="Times New Roman"/>
          <w:szCs w:val="24"/>
        </w:rPr>
        <w:t>Membership Application, Review, and Approval.</w:t>
      </w:r>
      <w:r w:rsidR="0008322E" w:rsidRPr="00F96D7D">
        <w:rPr>
          <w:rFonts w:eastAsia="Times New Roman"/>
          <w:szCs w:val="24"/>
        </w:rPr>
        <w:t xml:space="preserve"> </w:t>
      </w:r>
      <w:r w:rsidRPr="00F96D7D">
        <w:rPr>
          <w:rFonts w:eastAsia="Times New Roman"/>
          <w:szCs w:val="24"/>
        </w:rPr>
        <w:t>Membership applications are to be submitted via the NLPA website to the NLPA Membership Committee Chairperson. The Membership Committee will review all applications for accuracy and completeness and forward</w:t>
      </w:r>
      <w:r w:rsidR="007D1A1C" w:rsidRPr="00F96D7D">
        <w:rPr>
          <w:rFonts w:eastAsia="Times New Roman"/>
          <w:szCs w:val="24"/>
        </w:rPr>
        <w:t xml:space="preserve"> names of</w:t>
      </w:r>
      <w:r w:rsidRPr="00F96D7D">
        <w:rPr>
          <w:rFonts w:eastAsia="Times New Roman"/>
          <w:szCs w:val="24"/>
        </w:rPr>
        <w:t xml:space="preserve"> all viable applications to the </w:t>
      </w:r>
      <w:r w:rsidR="00BD30E9" w:rsidRPr="00F96D7D">
        <w:rPr>
          <w:rFonts w:eastAsia="Times New Roman"/>
          <w:szCs w:val="24"/>
        </w:rPr>
        <w:t>Executive Board</w:t>
      </w:r>
      <w:r w:rsidRPr="00F96D7D">
        <w:rPr>
          <w:rFonts w:eastAsia="Times New Roman"/>
          <w:szCs w:val="24"/>
        </w:rPr>
        <w:t xml:space="preserve"> along with a recommendation regarding membership eligibility and qualifying status. </w:t>
      </w:r>
      <w:r w:rsidR="0008322E" w:rsidRPr="00F96D7D">
        <w:rPr>
          <w:rFonts w:eastAsia="Times New Roman"/>
          <w:szCs w:val="24"/>
        </w:rPr>
        <w:t xml:space="preserve"> The Executive Board approves eligibility and status designation for any individual and/or organization seeking NLPA membership</w:t>
      </w:r>
      <w:r w:rsidR="0008322E" w:rsidRPr="00F96D7D">
        <w:rPr>
          <w:rStyle w:val="CommentReference"/>
        </w:rPr>
        <w:t>.</w:t>
      </w:r>
    </w:p>
    <w:p w14:paraId="3F043DFA" w14:textId="77777777" w:rsidR="00133E12" w:rsidRPr="00F96D7D" w:rsidRDefault="00133E12" w:rsidP="00133E12">
      <w:pPr>
        <w:spacing w:after="0" w:line="240" w:lineRule="auto"/>
        <w:rPr>
          <w:rFonts w:eastAsia="Times New Roman"/>
          <w:szCs w:val="24"/>
        </w:rPr>
      </w:pPr>
    </w:p>
    <w:p w14:paraId="20CA78FD" w14:textId="40681A0F" w:rsidR="00830928" w:rsidRPr="00F96D7D" w:rsidRDefault="00133E12" w:rsidP="00830928">
      <w:pPr>
        <w:numPr>
          <w:ilvl w:val="0"/>
          <w:numId w:val="3"/>
        </w:numPr>
        <w:shd w:val="clear" w:color="auto" w:fill="FFFFFF"/>
        <w:spacing w:after="0" w:line="240" w:lineRule="auto"/>
        <w:ind w:left="720" w:hanging="270"/>
        <w:rPr>
          <w:rFonts w:eastAsia="Times New Roman"/>
          <w:color w:val="000000"/>
          <w:szCs w:val="24"/>
        </w:rPr>
      </w:pPr>
      <w:r w:rsidRPr="00F96D7D">
        <w:rPr>
          <w:rFonts w:eastAsia="Times New Roman"/>
          <w:color w:val="000000"/>
          <w:szCs w:val="24"/>
        </w:rPr>
        <w:t xml:space="preserve">Denial of </w:t>
      </w:r>
      <w:r w:rsidR="007A0799" w:rsidRPr="00F96D7D">
        <w:rPr>
          <w:rFonts w:eastAsia="Times New Roman"/>
          <w:color w:val="000000"/>
          <w:szCs w:val="24"/>
        </w:rPr>
        <w:t>A</w:t>
      </w:r>
      <w:r w:rsidRPr="00F96D7D">
        <w:rPr>
          <w:rFonts w:eastAsia="Times New Roman"/>
          <w:color w:val="000000"/>
          <w:szCs w:val="24"/>
        </w:rPr>
        <w:t xml:space="preserve">pplication for </w:t>
      </w:r>
      <w:r w:rsidR="002B1834" w:rsidRPr="00F96D7D">
        <w:rPr>
          <w:rFonts w:eastAsia="Times New Roman"/>
          <w:color w:val="000000"/>
          <w:szCs w:val="24"/>
        </w:rPr>
        <w:t xml:space="preserve">or Revocation of </w:t>
      </w:r>
      <w:r w:rsidRPr="00F96D7D">
        <w:rPr>
          <w:rFonts w:eastAsia="Times New Roman"/>
          <w:color w:val="000000"/>
          <w:szCs w:val="24"/>
        </w:rPr>
        <w:t>Membership</w:t>
      </w:r>
      <w:r w:rsidR="007A0799" w:rsidRPr="00F96D7D">
        <w:rPr>
          <w:rFonts w:eastAsia="Times New Roman"/>
          <w:color w:val="000000"/>
          <w:szCs w:val="24"/>
        </w:rPr>
        <w:t>.</w:t>
      </w:r>
      <w:r w:rsidRPr="00F96D7D">
        <w:rPr>
          <w:rFonts w:eastAsia="Times New Roman"/>
          <w:color w:val="000000"/>
          <w:szCs w:val="24"/>
        </w:rPr>
        <w:t xml:space="preserve"> NLPA </w:t>
      </w:r>
      <w:r w:rsidR="007A0799" w:rsidRPr="00F96D7D">
        <w:rPr>
          <w:rFonts w:eastAsia="Times New Roman"/>
          <w:color w:val="000000"/>
          <w:szCs w:val="24"/>
        </w:rPr>
        <w:t xml:space="preserve"> reserve</w:t>
      </w:r>
      <w:r w:rsidR="007D1A1C" w:rsidRPr="00F96D7D">
        <w:rPr>
          <w:rFonts w:eastAsia="Times New Roman"/>
          <w:color w:val="000000"/>
          <w:szCs w:val="24"/>
        </w:rPr>
        <w:t>s</w:t>
      </w:r>
      <w:r w:rsidR="007A0799" w:rsidRPr="00F96D7D">
        <w:rPr>
          <w:rFonts w:eastAsia="Times New Roman"/>
          <w:color w:val="000000"/>
          <w:szCs w:val="24"/>
        </w:rPr>
        <w:t xml:space="preserve"> the right to deny or revoke membership </w:t>
      </w:r>
      <w:r w:rsidR="002B1834" w:rsidRPr="00F96D7D">
        <w:rPr>
          <w:rFonts w:eastAsia="Times New Roman"/>
          <w:color w:val="000000"/>
          <w:szCs w:val="24"/>
        </w:rPr>
        <w:t>of</w:t>
      </w:r>
      <w:r w:rsidR="007A0799" w:rsidRPr="00F96D7D">
        <w:rPr>
          <w:rFonts w:eastAsia="Times New Roman"/>
          <w:color w:val="000000"/>
          <w:szCs w:val="24"/>
        </w:rPr>
        <w:t xml:space="preserve"> </w:t>
      </w:r>
      <w:r w:rsidRPr="00F96D7D">
        <w:rPr>
          <w:rFonts w:eastAsia="Times New Roman"/>
          <w:color w:val="000000"/>
          <w:szCs w:val="24"/>
        </w:rPr>
        <w:t xml:space="preserve">any individual </w:t>
      </w:r>
      <w:r w:rsidR="0008322E" w:rsidRPr="00F96D7D">
        <w:rPr>
          <w:rFonts w:eastAsia="Times New Roman"/>
          <w:color w:val="000000"/>
          <w:szCs w:val="24"/>
        </w:rPr>
        <w:t xml:space="preserve">or entity </w:t>
      </w:r>
      <w:r w:rsidRPr="00F96D7D">
        <w:rPr>
          <w:rFonts w:eastAsia="Times New Roman"/>
          <w:color w:val="000000"/>
          <w:szCs w:val="24"/>
        </w:rPr>
        <w:t xml:space="preserve">who has been convicted of a felony, expelled from a professional organization on ethical or professional grounds, has lost </w:t>
      </w:r>
      <w:r w:rsidR="00CF14BE" w:rsidRPr="00F96D7D">
        <w:rPr>
          <w:rFonts w:eastAsia="Times New Roman"/>
          <w:color w:val="000000"/>
          <w:szCs w:val="24"/>
        </w:rPr>
        <w:t xml:space="preserve">a </w:t>
      </w:r>
      <w:r w:rsidRPr="00F96D7D">
        <w:rPr>
          <w:rFonts w:eastAsia="Times New Roman"/>
          <w:color w:val="000000"/>
          <w:szCs w:val="24"/>
        </w:rPr>
        <w:t>license to practice</w:t>
      </w:r>
      <w:r w:rsidR="002B1834" w:rsidRPr="00F96D7D">
        <w:rPr>
          <w:rFonts w:eastAsia="Times New Roman"/>
          <w:color w:val="000000"/>
          <w:szCs w:val="24"/>
        </w:rPr>
        <w:t>, or has committed an ethical violation of sufficient gravity that the Executive Board deems that denial or revocation is warranted</w:t>
      </w:r>
      <w:r w:rsidRPr="00F96D7D">
        <w:rPr>
          <w:rFonts w:eastAsia="Times New Roman"/>
          <w:color w:val="000000"/>
          <w:szCs w:val="24"/>
        </w:rPr>
        <w:t>. An individual whose application for membership has been denied</w:t>
      </w:r>
      <w:r w:rsidR="00B214E9" w:rsidRPr="00F96D7D">
        <w:rPr>
          <w:rFonts w:eastAsia="Times New Roman"/>
          <w:color w:val="000000"/>
          <w:szCs w:val="24"/>
        </w:rPr>
        <w:t xml:space="preserve"> or revoked</w:t>
      </w:r>
      <w:r w:rsidRPr="00F96D7D">
        <w:rPr>
          <w:rFonts w:eastAsia="Times New Roman"/>
          <w:color w:val="000000"/>
          <w:szCs w:val="24"/>
        </w:rPr>
        <w:t xml:space="preserve"> for any of these reasons may petition the Executive Board for admission to NLPA as a member. The Executive Board has sole discretion to grant or deny such an application for membership.</w:t>
      </w:r>
      <w:r w:rsidR="00830928" w:rsidRPr="00F96D7D">
        <w:rPr>
          <w:rFonts w:eastAsia="Times New Roman"/>
          <w:szCs w:val="24"/>
        </w:rPr>
        <w:t xml:space="preserve"> </w:t>
      </w:r>
    </w:p>
    <w:p w14:paraId="12903B3C" w14:textId="77777777" w:rsidR="00830928" w:rsidRPr="00F96D7D" w:rsidRDefault="00830928" w:rsidP="00F21F0B">
      <w:pPr>
        <w:shd w:val="clear" w:color="auto" w:fill="FFFFFF"/>
        <w:spacing w:after="0" w:line="240" w:lineRule="auto"/>
        <w:rPr>
          <w:rFonts w:eastAsia="Times New Roman"/>
          <w:szCs w:val="24"/>
        </w:rPr>
      </w:pPr>
    </w:p>
    <w:p w14:paraId="3DC9D214" w14:textId="0B77564E" w:rsidR="00133E12" w:rsidRPr="00F96D7D" w:rsidRDefault="00133E12" w:rsidP="00133E12">
      <w:pPr>
        <w:spacing w:after="0" w:line="240" w:lineRule="auto"/>
        <w:rPr>
          <w:rFonts w:eastAsia="Times New Roman"/>
          <w:szCs w:val="24"/>
        </w:rPr>
      </w:pPr>
    </w:p>
    <w:p w14:paraId="028D0E5B" w14:textId="77777777" w:rsidR="00133E12" w:rsidRPr="00F96D7D" w:rsidRDefault="00133E12" w:rsidP="00133E12">
      <w:pPr>
        <w:spacing w:after="0" w:line="240" w:lineRule="auto"/>
        <w:rPr>
          <w:rFonts w:eastAsia="Times New Roman"/>
          <w:b/>
          <w:szCs w:val="24"/>
        </w:rPr>
      </w:pPr>
      <w:r w:rsidRPr="00F96D7D">
        <w:rPr>
          <w:rFonts w:eastAsia="Times New Roman"/>
          <w:b/>
          <w:szCs w:val="24"/>
        </w:rPr>
        <w:t xml:space="preserve">Article III. </w:t>
      </w:r>
      <w:r w:rsidR="00981E05" w:rsidRPr="00F96D7D">
        <w:rPr>
          <w:rFonts w:eastAsia="Times New Roman"/>
          <w:b/>
          <w:szCs w:val="24"/>
        </w:rPr>
        <w:t>RIGHTS</w:t>
      </w:r>
      <w:r w:rsidRPr="00F96D7D">
        <w:rPr>
          <w:rFonts w:eastAsia="Times New Roman"/>
          <w:b/>
          <w:szCs w:val="24"/>
        </w:rPr>
        <w:t xml:space="preserve">, </w:t>
      </w:r>
      <w:r w:rsidR="00981E05" w:rsidRPr="00F96D7D">
        <w:rPr>
          <w:rFonts w:eastAsia="Times New Roman"/>
          <w:b/>
          <w:szCs w:val="24"/>
        </w:rPr>
        <w:t>RESPONSIBILITIES</w:t>
      </w:r>
      <w:r w:rsidR="001668B6" w:rsidRPr="00F96D7D">
        <w:rPr>
          <w:rFonts w:eastAsia="Times New Roman"/>
          <w:b/>
          <w:szCs w:val="24"/>
        </w:rPr>
        <w:t>, and</w:t>
      </w:r>
      <w:r w:rsidRPr="00F96D7D">
        <w:rPr>
          <w:rFonts w:eastAsia="Times New Roman"/>
          <w:b/>
          <w:szCs w:val="24"/>
        </w:rPr>
        <w:t xml:space="preserve"> </w:t>
      </w:r>
      <w:r w:rsidR="00981E05" w:rsidRPr="00F96D7D">
        <w:rPr>
          <w:rFonts w:eastAsia="Times New Roman"/>
          <w:b/>
          <w:szCs w:val="24"/>
        </w:rPr>
        <w:t xml:space="preserve">PRIVILEGES </w:t>
      </w:r>
      <w:r w:rsidRPr="00F96D7D">
        <w:rPr>
          <w:rFonts w:eastAsia="Times New Roman"/>
          <w:b/>
          <w:szCs w:val="24"/>
        </w:rPr>
        <w:t xml:space="preserve">of </w:t>
      </w:r>
      <w:r w:rsidR="00981E05" w:rsidRPr="00F96D7D">
        <w:rPr>
          <w:rFonts w:eastAsia="Times New Roman"/>
          <w:b/>
          <w:szCs w:val="24"/>
        </w:rPr>
        <w:t>MEMBERS</w:t>
      </w:r>
    </w:p>
    <w:p w14:paraId="786C584D" w14:textId="77777777" w:rsidR="00133E12" w:rsidRPr="00F96D7D" w:rsidRDefault="00133E12" w:rsidP="00133E12">
      <w:pPr>
        <w:numPr>
          <w:ilvl w:val="0"/>
          <w:numId w:val="5"/>
        </w:numPr>
        <w:spacing w:after="0" w:line="240" w:lineRule="auto"/>
        <w:ind w:left="720" w:hanging="270"/>
        <w:rPr>
          <w:rFonts w:eastAsia="Times New Roman"/>
          <w:b/>
          <w:szCs w:val="24"/>
        </w:rPr>
      </w:pPr>
      <w:r w:rsidRPr="00F96D7D">
        <w:rPr>
          <w:rFonts w:eastAsia="Times New Roman"/>
          <w:b/>
          <w:szCs w:val="24"/>
        </w:rPr>
        <w:t xml:space="preserve">Rights. </w:t>
      </w:r>
    </w:p>
    <w:p w14:paraId="6F84785C" w14:textId="77777777" w:rsidR="00133E12" w:rsidRPr="00F96D7D" w:rsidRDefault="00133E12" w:rsidP="00133E12">
      <w:pPr>
        <w:numPr>
          <w:ilvl w:val="0"/>
          <w:numId w:val="6"/>
        </w:numPr>
        <w:spacing w:after="0" w:line="240" w:lineRule="auto"/>
        <w:rPr>
          <w:rFonts w:eastAsia="Times New Roman"/>
          <w:szCs w:val="24"/>
        </w:rPr>
      </w:pPr>
      <w:r w:rsidRPr="00F96D7D">
        <w:rPr>
          <w:rFonts w:eastAsia="Times New Roman"/>
          <w:szCs w:val="24"/>
        </w:rPr>
        <w:t xml:space="preserve">All members of the Association shall be treated with respect and without discrimination on the basis of race, ethnic origin, nationality, </w:t>
      </w:r>
      <w:r w:rsidR="00A423CB" w:rsidRPr="00F96D7D">
        <w:rPr>
          <w:rFonts w:eastAsia="Times New Roman"/>
          <w:szCs w:val="24"/>
        </w:rPr>
        <w:t xml:space="preserve">citizen status, </w:t>
      </w:r>
      <w:r w:rsidRPr="00F96D7D">
        <w:rPr>
          <w:rFonts w:eastAsia="Times New Roman"/>
          <w:szCs w:val="24"/>
        </w:rPr>
        <w:t xml:space="preserve">age, gender, </w:t>
      </w:r>
      <w:r w:rsidR="00E96C88" w:rsidRPr="00F96D7D">
        <w:rPr>
          <w:rFonts w:eastAsia="Times New Roman"/>
          <w:szCs w:val="24"/>
        </w:rPr>
        <w:t xml:space="preserve">gender identity, </w:t>
      </w:r>
      <w:r w:rsidRPr="00F96D7D">
        <w:rPr>
          <w:rFonts w:eastAsia="Times New Roman"/>
          <w:szCs w:val="24"/>
        </w:rPr>
        <w:t>sexual orientation,</w:t>
      </w:r>
      <w:r w:rsidR="00A423CB" w:rsidRPr="00F96D7D">
        <w:rPr>
          <w:rFonts w:eastAsia="Times New Roman"/>
          <w:szCs w:val="24"/>
        </w:rPr>
        <w:t xml:space="preserve"> social economic status</w:t>
      </w:r>
      <w:r w:rsidR="00BD30E9" w:rsidRPr="00F96D7D">
        <w:rPr>
          <w:rFonts w:eastAsia="Times New Roman"/>
          <w:szCs w:val="24"/>
        </w:rPr>
        <w:t>, mental</w:t>
      </w:r>
      <w:r w:rsidRPr="00F96D7D">
        <w:rPr>
          <w:rFonts w:eastAsia="Times New Roman"/>
          <w:szCs w:val="24"/>
        </w:rPr>
        <w:t xml:space="preserve"> or physical disability, veteran status</w:t>
      </w:r>
      <w:r w:rsidR="007A0799" w:rsidRPr="00F96D7D">
        <w:rPr>
          <w:rFonts w:eastAsia="Times New Roman"/>
          <w:szCs w:val="24"/>
        </w:rPr>
        <w:t>,</w:t>
      </w:r>
      <w:r w:rsidRPr="00F96D7D">
        <w:rPr>
          <w:rFonts w:eastAsia="Times New Roman"/>
          <w:szCs w:val="24"/>
        </w:rPr>
        <w:t xml:space="preserve"> or religious</w:t>
      </w:r>
      <w:r w:rsidR="00E96C88" w:rsidRPr="00F96D7D">
        <w:rPr>
          <w:rFonts w:eastAsia="Times New Roman"/>
          <w:szCs w:val="24"/>
        </w:rPr>
        <w:t>/spiritual</w:t>
      </w:r>
      <w:r w:rsidRPr="00F96D7D">
        <w:rPr>
          <w:rFonts w:eastAsia="Times New Roman"/>
          <w:szCs w:val="24"/>
        </w:rPr>
        <w:t xml:space="preserve"> conviction.</w:t>
      </w:r>
    </w:p>
    <w:p w14:paraId="480A520A" w14:textId="593FE4B6" w:rsidR="00133E12" w:rsidRPr="00F96D7D" w:rsidRDefault="00133E12" w:rsidP="00133E12">
      <w:pPr>
        <w:numPr>
          <w:ilvl w:val="0"/>
          <w:numId w:val="6"/>
        </w:numPr>
        <w:spacing w:after="0" w:line="240" w:lineRule="auto"/>
        <w:rPr>
          <w:rFonts w:eastAsia="Times New Roman"/>
          <w:szCs w:val="24"/>
        </w:rPr>
      </w:pPr>
      <w:r w:rsidRPr="00F96D7D">
        <w:rPr>
          <w:rFonts w:eastAsia="Times New Roman"/>
          <w:szCs w:val="24"/>
        </w:rPr>
        <w:lastRenderedPageBreak/>
        <w:t>All members in good standing, regardless of membership category, may express opinions, thoughts, ideas, positions, and recommendations regarding the ongoing and planned efforts, activities, and actions of the Association.</w:t>
      </w:r>
      <w:r w:rsidR="00BD30E9" w:rsidRPr="00F96D7D">
        <w:rPr>
          <w:rFonts w:eastAsia="Times New Roman"/>
          <w:szCs w:val="24"/>
        </w:rPr>
        <w:t xml:space="preserve">  </w:t>
      </w:r>
      <w:r w:rsidRPr="00F96D7D">
        <w:rPr>
          <w:rFonts w:eastAsia="Times New Roman"/>
          <w:szCs w:val="24"/>
        </w:rPr>
        <w:t xml:space="preserve">Expression must be in keeping with </w:t>
      </w:r>
      <w:r w:rsidR="00F10AE7" w:rsidRPr="00F96D7D">
        <w:rPr>
          <w:rFonts w:eastAsia="Times New Roman"/>
          <w:szCs w:val="24"/>
        </w:rPr>
        <w:t xml:space="preserve">the </w:t>
      </w:r>
      <w:r w:rsidR="00F10AE7" w:rsidRPr="00F96D7D">
        <w:rPr>
          <w:rFonts w:eastAsia="Times New Roman"/>
          <w:i/>
          <w:szCs w:val="24"/>
        </w:rPr>
        <w:t>Ethical Guidelines</w:t>
      </w:r>
      <w:r w:rsidR="00F10AE7" w:rsidRPr="00F96D7D">
        <w:rPr>
          <w:rFonts w:eastAsia="Times New Roman"/>
          <w:szCs w:val="24"/>
        </w:rPr>
        <w:t xml:space="preserve"> </w:t>
      </w:r>
      <w:r w:rsidRPr="00F96D7D">
        <w:rPr>
          <w:rFonts w:eastAsia="Times New Roman"/>
          <w:szCs w:val="24"/>
        </w:rPr>
        <w:t>of NLPA.</w:t>
      </w:r>
    </w:p>
    <w:p w14:paraId="4EFA23C5" w14:textId="77777777" w:rsidR="00133E12" w:rsidRPr="00F96D7D" w:rsidRDefault="00133E12" w:rsidP="00133E12">
      <w:pPr>
        <w:numPr>
          <w:ilvl w:val="0"/>
          <w:numId w:val="6"/>
        </w:numPr>
        <w:spacing w:after="0" w:line="240" w:lineRule="auto"/>
        <w:rPr>
          <w:rFonts w:eastAsia="Times New Roman"/>
          <w:szCs w:val="24"/>
        </w:rPr>
      </w:pPr>
      <w:r w:rsidRPr="00F96D7D">
        <w:rPr>
          <w:rFonts w:eastAsia="Times New Roman"/>
          <w:szCs w:val="24"/>
        </w:rPr>
        <w:t xml:space="preserve">Only individuals in good standing as Professional, Allied Professional, and Student Members (inclusive of International members) are eligible to vote in Association elections and on the revisions to the Bylaws of the Association. Those individuals in good standing as Community Members may vote on a limited scope of issues being considered by the Association as defined and approved by the </w:t>
      </w:r>
      <w:r w:rsidR="00BD30E9" w:rsidRPr="00F96D7D">
        <w:rPr>
          <w:rFonts w:eastAsia="Times New Roman"/>
          <w:szCs w:val="24"/>
        </w:rPr>
        <w:t>Executive Board</w:t>
      </w:r>
      <w:r w:rsidRPr="00F96D7D">
        <w:rPr>
          <w:rFonts w:eastAsia="Times New Roman"/>
          <w:szCs w:val="24"/>
        </w:rPr>
        <w:t>. Institutional Members are not eligible to vote.</w:t>
      </w:r>
    </w:p>
    <w:p w14:paraId="11CB6372" w14:textId="2E7F5C40" w:rsidR="00133E12" w:rsidRPr="00F96D7D" w:rsidRDefault="00133E12" w:rsidP="00133E12">
      <w:pPr>
        <w:numPr>
          <w:ilvl w:val="0"/>
          <w:numId w:val="6"/>
        </w:numPr>
        <w:spacing w:after="0" w:line="240" w:lineRule="auto"/>
        <w:rPr>
          <w:rFonts w:eastAsia="Times New Roman"/>
          <w:szCs w:val="24"/>
        </w:rPr>
      </w:pPr>
      <w:r w:rsidRPr="00F96D7D">
        <w:rPr>
          <w:rFonts w:eastAsia="Times New Roman"/>
          <w:szCs w:val="24"/>
        </w:rPr>
        <w:t xml:space="preserve">Any individual may submit a request for membership resignation </w:t>
      </w:r>
      <w:r w:rsidR="00C030B2" w:rsidRPr="00F96D7D">
        <w:rPr>
          <w:rFonts w:eastAsia="Times New Roman"/>
          <w:szCs w:val="24"/>
        </w:rPr>
        <w:t>from</w:t>
      </w:r>
      <w:r w:rsidRPr="00F96D7D">
        <w:rPr>
          <w:rFonts w:eastAsia="Times New Roman"/>
          <w:szCs w:val="24"/>
        </w:rPr>
        <w:t xml:space="preserve"> NLPA by petition to the NLPA </w:t>
      </w:r>
      <w:r w:rsidR="00BD30E9" w:rsidRPr="00F96D7D">
        <w:rPr>
          <w:rFonts w:eastAsia="Times New Roman"/>
          <w:szCs w:val="24"/>
        </w:rPr>
        <w:t>Executive Board</w:t>
      </w:r>
      <w:r w:rsidRPr="00F96D7D">
        <w:rPr>
          <w:rFonts w:eastAsia="Times New Roman"/>
          <w:szCs w:val="24"/>
        </w:rPr>
        <w:t xml:space="preserve">. </w:t>
      </w:r>
    </w:p>
    <w:p w14:paraId="42B2B5D9" w14:textId="77777777" w:rsidR="00133E12" w:rsidRPr="00F96D7D" w:rsidRDefault="00133E12" w:rsidP="00133E12">
      <w:pPr>
        <w:numPr>
          <w:ilvl w:val="0"/>
          <w:numId w:val="6"/>
        </w:numPr>
        <w:spacing w:after="0" w:line="240" w:lineRule="auto"/>
        <w:rPr>
          <w:rFonts w:eastAsia="Times New Roman"/>
          <w:szCs w:val="24"/>
        </w:rPr>
      </w:pPr>
      <w:r w:rsidRPr="00F96D7D">
        <w:rPr>
          <w:rFonts w:eastAsia="Times New Roman"/>
          <w:szCs w:val="24"/>
        </w:rPr>
        <w:t>Any individual Member or group of individual Members who believe their rights as members of the NLPA, as specified by this Article, or any other rights, have been abridged by actions taken by the NLPA’s governance structure may seek such remedies as may be provided under procedures established by the Executive Board.</w:t>
      </w:r>
    </w:p>
    <w:p w14:paraId="5CF730D4" w14:textId="77777777" w:rsidR="00133E12" w:rsidRPr="00F96D7D" w:rsidRDefault="00133E12" w:rsidP="00133E12">
      <w:pPr>
        <w:spacing w:after="0" w:line="240" w:lineRule="auto"/>
        <w:rPr>
          <w:rFonts w:eastAsia="Times New Roman"/>
          <w:szCs w:val="24"/>
        </w:rPr>
      </w:pPr>
    </w:p>
    <w:p w14:paraId="12191D8B" w14:textId="77777777" w:rsidR="00133E12" w:rsidRPr="00F96D7D" w:rsidRDefault="00133E12" w:rsidP="00133E12">
      <w:pPr>
        <w:numPr>
          <w:ilvl w:val="0"/>
          <w:numId w:val="5"/>
        </w:numPr>
        <w:spacing w:after="0" w:line="240" w:lineRule="auto"/>
        <w:rPr>
          <w:rFonts w:eastAsia="Times New Roman"/>
          <w:szCs w:val="24"/>
        </w:rPr>
      </w:pPr>
      <w:r w:rsidRPr="00F96D7D">
        <w:rPr>
          <w:rFonts w:eastAsia="Times New Roman"/>
          <w:b/>
          <w:szCs w:val="24"/>
        </w:rPr>
        <w:t>Responsibilities</w:t>
      </w:r>
      <w:r w:rsidRPr="00F96D7D">
        <w:rPr>
          <w:rFonts w:eastAsia="Times New Roman"/>
          <w:szCs w:val="24"/>
        </w:rPr>
        <w:t xml:space="preserve">. </w:t>
      </w:r>
    </w:p>
    <w:p w14:paraId="4D34059F" w14:textId="179A3CB8" w:rsidR="00133E12" w:rsidRPr="00F96D7D" w:rsidRDefault="00133E12" w:rsidP="000B1A92">
      <w:pPr>
        <w:spacing w:after="0" w:line="240" w:lineRule="auto"/>
        <w:ind w:left="450"/>
        <w:rPr>
          <w:rFonts w:eastAsia="Times New Roman"/>
          <w:szCs w:val="24"/>
        </w:rPr>
      </w:pPr>
      <w:r w:rsidRPr="00F96D7D">
        <w:rPr>
          <w:rFonts w:eastAsia="Times New Roman"/>
          <w:szCs w:val="24"/>
        </w:rPr>
        <w:t xml:space="preserve">All individuals holding membership status in the NLPA, regardless of membership category, are expected to conduct themselves in a manner consistent with </w:t>
      </w:r>
      <w:r w:rsidR="000B1A92" w:rsidRPr="00F96D7D">
        <w:rPr>
          <w:rFonts w:eastAsia="Times New Roman"/>
          <w:szCs w:val="24"/>
        </w:rPr>
        <w:t>highest standards of culturally competent and ethical practices</w:t>
      </w:r>
      <w:r w:rsidRPr="00F96D7D">
        <w:rPr>
          <w:rFonts w:eastAsia="Times New Roman"/>
          <w:szCs w:val="24"/>
        </w:rPr>
        <w:t xml:space="preserve">. </w:t>
      </w:r>
      <w:r w:rsidR="00AB3061" w:rsidRPr="00F96D7D">
        <w:rPr>
          <w:rFonts w:eastAsia="Times New Roman"/>
          <w:szCs w:val="24"/>
        </w:rPr>
        <w:t xml:space="preserve">The NLPA </w:t>
      </w:r>
      <w:r w:rsidR="00AB3061" w:rsidRPr="00F96D7D">
        <w:rPr>
          <w:rFonts w:eastAsia="Times New Roman"/>
          <w:i/>
          <w:szCs w:val="24"/>
        </w:rPr>
        <w:t>Ethical Guidelines</w:t>
      </w:r>
      <w:r w:rsidR="00AB3061" w:rsidRPr="00F96D7D">
        <w:rPr>
          <w:rFonts w:eastAsia="Times New Roman"/>
          <w:szCs w:val="24"/>
        </w:rPr>
        <w:t xml:space="preserve"> provide guidance to NLPA members. I</w:t>
      </w:r>
      <w:r w:rsidRPr="00F96D7D">
        <w:rPr>
          <w:rFonts w:eastAsia="Times New Roman"/>
          <w:szCs w:val="24"/>
        </w:rPr>
        <w:t xml:space="preserve">t is the duty and responsibility of each individual to be familiar with, understand, agree to adopt, and practice </w:t>
      </w:r>
      <w:r w:rsidR="00AB3061" w:rsidRPr="00F96D7D">
        <w:rPr>
          <w:rFonts w:eastAsia="Times New Roman"/>
          <w:szCs w:val="24"/>
        </w:rPr>
        <w:t>under these guidelines</w:t>
      </w:r>
      <w:r w:rsidR="00873CFF" w:rsidRPr="00F96D7D">
        <w:rPr>
          <w:rFonts w:eastAsia="Times New Roman"/>
          <w:szCs w:val="24"/>
        </w:rPr>
        <w:t xml:space="preserve">. </w:t>
      </w:r>
      <w:r w:rsidRPr="00F96D7D">
        <w:rPr>
          <w:rFonts w:eastAsia="Times New Roman"/>
          <w:szCs w:val="24"/>
        </w:rPr>
        <w:t xml:space="preserve">Failure to adhere to ethical conduct and standards </w:t>
      </w:r>
      <w:r w:rsidR="007A0799" w:rsidRPr="00F96D7D">
        <w:rPr>
          <w:rFonts w:eastAsia="Times New Roman"/>
          <w:szCs w:val="24"/>
        </w:rPr>
        <w:t xml:space="preserve">may </w:t>
      </w:r>
      <w:r w:rsidRPr="00F96D7D">
        <w:rPr>
          <w:rFonts w:eastAsia="Times New Roman"/>
          <w:szCs w:val="24"/>
        </w:rPr>
        <w:t xml:space="preserve">be grounds for </w:t>
      </w:r>
      <w:r w:rsidR="00F60FFC" w:rsidRPr="00F96D7D">
        <w:rPr>
          <w:rFonts w:eastAsia="Times New Roman"/>
          <w:szCs w:val="24"/>
        </w:rPr>
        <w:t xml:space="preserve">Executive </w:t>
      </w:r>
      <w:r w:rsidR="00873CFF" w:rsidRPr="00F96D7D">
        <w:rPr>
          <w:rFonts w:eastAsia="Times New Roman"/>
          <w:szCs w:val="24"/>
        </w:rPr>
        <w:t>Board</w:t>
      </w:r>
      <w:r w:rsidR="00F60FFC" w:rsidRPr="00F96D7D">
        <w:rPr>
          <w:rFonts w:eastAsia="Times New Roman"/>
          <w:szCs w:val="24"/>
        </w:rPr>
        <w:t xml:space="preserve"> </w:t>
      </w:r>
      <w:r w:rsidRPr="00F96D7D">
        <w:rPr>
          <w:rFonts w:eastAsia="Times New Roman"/>
          <w:szCs w:val="24"/>
        </w:rPr>
        <w:t>action</w:t>
      </w:r>
      <w:r w:rsidR="00F60FFC" w:rsidRPr="00F96D7D">
        <w:rPr>
          <w:rFonts w:eastAsia="Times New Roman"/>
          <w:szCs w:val="24"/>
        </w:rPr>
        <w:t xml:space="preserve"> and may</w:t>
      </w:r>
      <w:r w:rsidRPr="00F96D7D">
        <w:rPr>
          <w:rFonts w:eastAsia="Times New Roman"/>
          <w:szCs w:val="24"/>
        </w:rPr>
        <w:t xml:space="preserve"> includ</w:t>
      </w:r>
      <w:r w:rsidR="00F60FFC" w:rsidRPr="00F96D7D">
        <w:rPr>
          <w:rFonts w:eastAsia="Times New Roman"/>
          <w:szCs w:val="24"/>
        </w:rPr>
        <w:t>e</w:t>
      </w:r>
      <w:r w:rsidRPr="00F96D7D">
        <w:rPr>
          <w:rFonts w:eastAsia="Times New Roman"/>
          <w:szCs w:val="24"/>
        </w:rPr>
        <w:t xml:space="preserve"> revocation of NLPA membership</w:t>
      </w:r>
      <w:r w:rsidR="009828F1" w:rsidRPr="00F96D7D">
        <w:rPr>
          <w:rFonts w:eastAsia="Times New Roman"/>
          <w:szCs w:val="24"/>
        </w:rPr>
        <w:t xml:space="preserve">.  </w:t>
      </w:r>
    </w:p>
    <w:p w14:paraId="5FC870D0" w14:textId="77777777" w:rsidR="00133E12" w:rsidRPr="00F96D7D" w:rsidRDefault="00133E12" w:rsidP="00133E12">
      <w:pPr>
        <w:spacing w:after="0" w:line="240" w:lineRule="auto"/>
        <w:rPr>
          <w:rFonts w:eastAsia="Times New Roman"/>
          <w:szCs w:val="24"/>
        </w:rPr>
      </w:pPr>
    </w:p>
    <w:p w14:paraId="279CC36A" w14:textId="77777777" w:rsidR="00133E12" w:rsidRPr="00F96D7D" w:rsidRDefault="00133E12" w:rsidP="00133E12">
      <w:pPr>
        <w:numPr>
          <w:ilvl w:val="0"/>
          <w:numId w:val="5"/>
        </w:numPr>
        <w:spacing w:after="0" w:line="240" w:lineRule="auto"/>
        <w:rPr>
          <w:rFonts w:eastAsia="Times New Roman"/>
          <w:b/>
          <w:szCs w:val="24"/>
        </w:rPr>
      </w:pPr>
      <w:r w:rsidRPr="00F96D7D">
        <w:rPr>
          <w:rFonts w:eastAsia="Times New Roman"/>
          <w:b/>
          <w:szCs w:val="24"/>
        </w:rPr>
        <w:t xml:space="preserve">Privileges. </w:t>
      </w:r>
    </w:p>
    <w:p w14:paraId="440189E8" w14:textId="77777777" w:rsidR="00133E12" w:rsidRPr="00F96D7D" w:rsidRDefault="00133E12" w:rsidP="00133E12">
      <w:pPr>
        <w:spacing w:after="0" w:line="240" w:lineRule="auto"/>
        <w:ind w:left="720"/>
        <w:rPr>
          <w:rFonts w:eastAsia="Times New Roman"/>
          <w:szCs w:val="24"/>
        </w:rPr>
      </w:pPr>
      <w:r w:rsidRPr="00F96D7D">
        <w:rPr>
          <w:rFonts w:eastAsia="Times New Roman"/>
          <w:szCs w:val="24"/>
        </w:rPr>
        <w:t xml:space="preserve">All individuals, whose membership is in good standing and regardless of membership category, with the exception of Institutional members, may be eligible to nominate and take part in elections </w:t>
      </w:r>
      <w:r w:rsidR="00785421" w:rsidRPr="00F96D7D">
        <w:rPr>
          <w:rFonts w:eastAsia="Times New Roman"/>
          <w:szCs w:val="24"/>
        </w:rPr>
        <w:t>of candidates</w:t>
      </w:r>
      <w:r w:rsidRPr="00F96D7D">
        <w:rPr>
          <w:rFonts w:eastAsia="Times New Roman"/>
          <w:szCs w:val="24"/>
        </w:rPr>
        <w:t xml:space="preserve"> seeking office in the Association. In addition, all individuals, whose membership is in good standing and regardless of membership category, with the exception of Institutional members and those seeking the office of NLPA president, may be eligible to serve on boards, committees, task forces, working groups or other governance entities established and approved by the </w:t>
      </w:r>
      <w:r w:rsidR="00BD30E9" w:rsidRPr="00F96D7D">
        <w:rPr>
          <w:rFonts w:eastAsia="Times New Roman"/>
          <w:szCs w:val="24"/>
        </w:rPr>
        <w:t>Executive Board</w:t>
      </w:r>
      <w:r w:rsidRPr="00F96D7D">
        <w:rPr>
          <w:rFonts w:eastAsia="Times New Roman"/>
          <w:szCs w:val="24"/>
        </w:rPr>
        <w:t xml:space="preserve">. Information related to eligibility requirements and conditions associated with the Office of the NLPA President, can be found </w:t>
      </w:r>
      <w:r w:rsidR="00E93D4E" w:rsidRPr="00F96D7D">
        <w:rPr>
          <w:rFonts w:eastAsia="Times New Roman"/>
          <w:szCs w:val="24"/>
        </w:rPr>
        <w:t xml:space="preserve">in </w:t>
      </w:r>
      <w:r w:rsidRPr="00F96D7D">
        <w:rPr>
          <w:rFonts w:eastAsia="Times New Roman"/>
          <w:szCs w:val="24"/>
        </w:rPr>
        <w:t xml:space="preserve">Article </w:t>
      </w:r>
      <w:r w:rsidR="00A4494B" w:rsidRPr="00F96D7D">
        <w:rPr>
          <w:rFonts w:eastAsia="Times New Roman"/>
          <w:szCs w:val="24"/>
        </w:rPr>
        <w:t>VI</w:t>
      </w:r>
      <w:r w:rsidRPr="00F96D7D">
        <w:rPr>
          <w:rFonts w:eastAsia="Times New Roman"/>
          <w:szCs w:val="24"/>
        </w:rPr>
        <w:t>.</w:t>
      </w:r>
    </w:p>
    <w:p w14:paraId="0A145F4D" w14:textId="77777777" w:rsidR="00133E12" w:rsidRPr="00F96D7D" w:rsidRDefault="00133E12" w:rsidP="00133E12">
      <w:pPr>
        <w:spacing w:after="0" w:line="240" w:lineRule="auto"/>
        <w:rPr>
          <w:rFonts w:eastAsia="Times New Roman"/>
          <w:szCs w:val="24"/>
        </w:rPr>
      </w:pPr>
    </w:p>
    <w:p w14:paraId="1CC7DF89" w14:textId="7E4A029C" w:rsidR="006B20D2" w:rsidRPr="00F96D7D" w:rsidRDefault="00133E12" w:rsidP="00F61530">
      <w:pPr>
        <w:spacing w:after="0" w:line="240" w:lineRule="auto"/>
        <w:ind w:left="360"/>
        <w:rPr>
          <w:rFonts w:eastAsia="Times New Roman"/>
          <w:szCs w:val="24"/>
        </w:rPr>
      </w:pPr>
      <w:r w:rsidRPr="00F96D7D">
        <w:rPr>
          <w:rFonts w:eastAsia="Times New Roman"/>
          <w:b/>
          <w:szCs w:val="24"/>
        </w:rPr>
        <w:t>Article IV. DUES and SUBS</w:t>
      </w:r>
      <w:r w:rsidR="00BB5C68" w:rsidRPr="00F96D7D">
        <w:rPr>
          <w:rFonts w:eastAsia="Times New Roman"/>
          <w:b/>
          <w:szCs w:val="24"/>
        </w:rPr>
        <w:t>C</w:t>
      </w:r>
      <w:r w:rsidRPr="00F96D7D">
        <w:rPr>
          <w:rFonts w:eastAsia="Times New Roman"/>
          <w:b/>
          <w:szCs w:val="24"/>
        </w:rPr>
        <w:t>RIPTIONS</w:t>
      </w:r>
    </w:p>
    <w:p w14:paraId="72714547" w14:textId="28CA1A69" w:rsidR="006B20D2" w:rsidRPr="00F96D7D" w:rsidRDefault="00133E12" w:rsidP="00F61530">
      <w:pPr>
        <w:pStyle w:val="ListParagraph"/>
        <w:numPr>
          <w:ilvl w:val="0"/>
          <w:numId w:val="61"/>
        </w:numPr>
        <w:spacing w:after="0" w:line="240" w:lineRule="auto"/>
        <w:rPr>
          <w:rFonts w:eastAsia="Times New Roman"/>
          <w:szCs w:val="24"/>
        </w:rPr>
      </w:pPr>
      <w:r w:rsidRPr="00F96D7D">
        <w:rPr>
          <w:rFonts w:eastAsia="Times New Roman"/>
          <w:szCs w:val="24"/>
        </w:rPr>
        <w:t xml:space="preserve">The basic Association dues to be paid annually by Members shall be determined by the </w:t>
      </w:r>
      <w:r w:rsidR="00BD30E9" w:rsidRPr="00F96D7D">
        <w:rPr>
          <w:rFonts w:eastAsia="Times New Roman"/>
          <w:szCs w:val="24"/>
        </w:rPr>
        <w:t>Executive Board</w:t>
      </w:r>
      <w:r w:rsidRPr="00F96D7D">
        <w:rPr>
          <w:rFonts w:eastAsia="Times New Roman"/>
          <w:szCs w:val="24"/>
        </w:rPr>
        <w:t xml:space="preserve"> and include a subscription to the </w:t>
      </w:r>
      <w:r w:rsidR="00C81491" w:rsidRPr="00F96D7D">
        <w:rPr>
          <w:rFonts w:eastAsia="Times New Roman"/>
          <w:i/>
          <w:szCs w:val="24"/>
        </w:rPr>
        <w:t>J</w:t>
      </w:r>
      <w:r w:rsidRPr="00F96D7D">
        <w:rPr>
          <w:rFonts w:eastAsia="Times New Roman"/>
          <w:i/>
          <w:szCs w:val="24"/>
        </w:rPr>
        <w:t>ournal</w:t>
      </w:r>
      <w:r w:rsidR="00C81491" w:rsidRPr="00F96D7D">
        <w:rPr>
          <w:rFonts w:eastAsia="Times New Roman"/>
          <w:i/>
          <w:szCs w:val="24"/>
        </w:rPr>
        <w:t xml:space="preserve"> of </w:t>
      </w:r>
      <w:r w:rsidR="00B83956" w:rsidRPr="00F96D7D">
        <w:rPr>
          <w:rFonts w:eastAsia="Times New Roman"/>
          <w:i/>
          <w:szCs w:val="24"/>
        </w:rPr>
        <w:t>Latinx</w:t>
      </w:r>
      <w:r w:rsidR="00C81491" w:rsidRPr="00F96D7D">
        <w:rPr>
          <w:rFonts w:eastAsia="Times New Roman"/>
          <w:i/>
          <w:szCs w:val="24"/>
        </w:rPr>
        <w:t xml:space="preserve"> Psychology</w:t>
      </w:r>
      <w:r w:rsidRPr="00F96D7D">
        <w:rPr>
          <w:rFonts w:eastAsia="Times New Roman"/>
          <w:szCs w:val="24"/>
        </w:rPr>
        <w:t xml:space="preserve">. </w:t>
      </w:r>
    </w:p>
    <w:p w14:paraId="659B83F5" w14:textId="77777777" w:rsidR="00F61530" w:rsidRPr="00F96D7D" w:rsidRDefault="00F61530" w:rsidP="006B20D2">
      <w:pPr>
        <w:pStyle w:val="ListParagraph"/>
        <w:spacing w:after="0" w:line="240" w:lineRule="auto"/>
        <w:ind w:left="1440"/>
        <w:rPr>
          <w:rFonts w:eastAsia="Times New Roman"/>
          <w:szCs w:val="24"/>
        </w:rPr>
      </w:pPr>
    </w:p>
    <w:p w14:paraId="7CB92879" w14:textId="117C38CB" w:rsidR="00133E12" w:rsidRPr="00F96D7D" w:rsidRDefault="000B1A92" w:rsidP="00F61530">
      <w:pPr>
        <w:pStyle w:val="ListParagraph"/>
        <w:numPr>
          <w:ilvl w:val="0"/>
          <w:numId w:val="61"/>
        </w:numPr>
        <w:spacing w:after="0" w:line="240" w:lineRule="auto"/>
        <w:rPr>
          <w:rFonts w:eastAsia="Times New Roman"/>
          <w:szCs w:val="24"/>
        </w:rPr>
      </w:pPr>
      <w:r w:rsidRPr="00F96D7D">
        <w:rPr>
          <w:rFonts w:eastAsia="Times New Roman"/>
          <w:szCs w:val="24"/>
        </w:rPr>
        <w:t>Anyone with a Lifetime membership will maintain their status and be exempt from annual dues</w:t>
      </w:r>
      <w:r w:rsidR="006B20D2" w:rsidRPr="00F96D7D">
        <w:rPr>
          <w:rFonts w:eastAsia="Times New Roman"/>
          <w:szCs w:val="24"/>
        </w:rPr>
        <w:t xml:space="preserve"> and journal subscription fees</w:t>
      </w:r>
      <w:r w:rsidRPr="00F96D7D">
        <w:rPr>
          <w:rFonts w:eastAsia="Times New Roman"/>
          <w:szCs w:val="24"/>
        </w:rPr>
        <w:t>.</w:t>
      </w:r>
    </w:p>
    <w:p w14:paraId="66529E65" w14:textId="77777777" w:rsidR="00133E12" w:rsidRPr="00F96D7D" w:rsidRDefault="00133E12" w:rsidP="006B20D2">
      <w:pPr>
        <w:numPr>
          <w:ilvl w:val="0"/>
          <w:numId w:val="61"/>
        </w:numPr>
        <w:spacing w:after="0" w:line="240" w:lineRule="auto"/>
        <w:rPr>
          <w:rFonts w:eastAsia="Times New Roman"/>
          <w:szCs w:val="24"/>
        </w:rPr>
      </w:pPr>
      <w:r w:rsidRPr="00F96D7D">
        <w:rPr>
          <w:rFonts w:eastAsia="Times New Roman"/>
          <w:szCs w:val="24"/>
        </w:rPr>
        <w:t xml:space="preserve">Nonpayment of dues shall be considered as equivalent to a request for resignation from the NLPA. However, members will be notified at the earliest opportunity about </w:t>
      </w:r>
      <w:r w:rsidR="0081120F" w:rsidRPr="00F96D7D">
        <w:rPr>
          <w:rFonts w:eastAsia="Times New Roman"/>
          <w:szCs w:val="24"/>
        </w:rPr>
        <w:t xml:space="preserve">their </w:t>
      </w:r>
      <w:r w:rsidRPr="00F96D7D">
        <w:rPr>
          <w:rFonts w:eastAsia="Times New Roman"/>
          <w:szCs w:val="24"/>
        </w:rPr>
        <w:lastRenderedPageBreak/>
        <w:t xml:space="preserve">membership status, particularly regarding non-payment of dues, and </w:t>
      </w:r>
      <w:r w:rsidR="0081120F" w:rsidRPr="00F96D7D">
        <w:rPr>
          <w:rFonts w:eastAsia="Times New Roman"/>
          <w:szCs w:val="24"/>
        </w:rPr>
        <w:t xml:space="preserve">they </w:t>
      </w:r>
      <w:r w:rsidRPr="00F96D7D">
        <w:rPr>
          <w:rFonts w:eastAsia="Times New Roman"/>
          <w:szCs w:val="24"/>
        </w:rPr>
        <w:t xml:space="preserve">will have no less than 30 calendar days from notification to act by either paying dues or resigning. </w:t>
      </w:r>
      <w:r w:rsidR="0081120F" w:rsidRPr="00F96D7D">
        <w:rPr>
          <w:rFonts w:eastAsia="Times New Roman"/>
          <w:szCs w:val="24"/>
        </w:rPr>
        <w:t>Former</w:t>
      </w:r>
      <w:r w:rsidRPr="00F96D7D">
        <w:rPr>
          <w:rFonts w:eastAsia="Times New Roman"/>
          <w:szCs w:val="24"/>
        </w:rPr>
        <w:t xml:space="preserve"> NLPA member</w:t>
      </w:r>
      <w:r w:rsidR="0081120F" w:rsidRPr="00F96D7D">
        <w:rPr>
          <w:rFonts w:eastAsia="Times New Roman"/>
          <w:szCs w:val="24"/>
        </w:rPr>
        <w:t>s</w:t>
      </w:r>
      <w:r w:rsidRPr="00F96D7D">
        <w:rPr>
          <w:rFonts w:eastAsia="Times New Roman"/>
          <w:szCs w:val="24"/>
        </w:rPr>
        <w:t xml:space="preserve"> may be allowed to re-activate </w:t>
      </w:r>
      <w:r w:rsidR="0081120F" w:rsidRPr="00F96D7D">
        <w:rPr>
          <w:rFonts w:eastAsia="Times New Roman"/>
          <w:szCs w:val="24"/>
        </w:rPr>
        <w:t xml:space="preserve">their </w:t>
      </w:r>
      <w:r w:rsidRPr="00F96D7D">
        <w:rPr>
          <w:rFonts w:eastAsia="Times New Roman"/>
          <w:szCs w:val="24"/>
        </w:rPr>
        <w:t>membership by submitting a new application as described in Article II</w:t>
      </w:r>
      <w:r w:rsidR="00E93D4E" w:rsidRPr="00F96D7D">
        <w:rPr>
          <w:rFonts w:eastAsia="Times New Roman"/>
          <w:szCs w:val="24"/>
        </w:rPr>
        <w:t>-2</w:t>
      </w:r>
      <w:r w:rsidRPr="00F96D7D">
        <w:rPr>
          <w:rFonts w:eastAsia="Times New Roman"/>
          <w:szCs w:val="24"/>
        </w:rPr>
        <w:t xml:space="preserve"> of these Bylaws.</w:t>
      </w:r>
    </w:p>
    <w:p w14:paraId="0A936D06" w14:textId="77777777" w:rsidR="00133E12" w:rsidRPr="00F96D7D" w:rsidRDefault="00133E12" w:rsidP="00133E12">
      <w:pPr>
        <w:spacing w:after="0" w:line="240" w:lineRule="auto"/>
        <w:rPr>
          <w:rFonts w:eastAsia="Times New Roman"/>
          <w:szCs w:val="24"/>
        </w:rPr>
      </w:pPr>
    </w:p>
    <w:p w14:paraId="54CA3AF9" w14:textId="56E12E6F" w:rsidR="00133E12" w:rsidRPr="00F96D7D" w:rsidRDefault="00133E12" w:rsidP="006B20D2">
      <w:pPr>
        <w:numPr>
          <w:ilvl w:val="0"/>
          <w:numId w:val="61"/>
        </w:numPr>
        <w:spacing w:after="0" w:line="240" w:lineRule="auto"/>
        <w:rPr>
          <w:rFonts w:eastAsia="Times New Roman"/>
          <w:szCs w:val="24"/>
        </w:rPr>
      </w:pPr>
      <w:r w:rsidRPr="00F96D7D">
        <w:rPr>
          <w:rFonts w:eastAsia="Times New Roman"/>
          <w:szCs w:val="24"/>
        </w:rPr>
        <w:t xml:space="preserve">Membership resignation, regardless of membership category, </w:t>
      </w:r>
      <w:r w:rsidR="00D429F4" w:rsidRPr="00F96D7D">
        <w:rPr>
          <w:rFonts w:eastAsia="Times New Roman"/>
          <w:szCs w:val="24"/>
        </w:rPr>
        <w:t xml:space="preserve">will </w:t>
      </w:r>
      <w:r w:rsidRPr="00F96D7D">
        <w:rPr>
          <w:rFonts w:eastAsia="Times New Roman"/>
          <w:szCs w:val="24"/>
        </w:rPr>
        <w:t xml:space="preserve">not automatically </w:t>
      </w:r>
      <w:r w:rsidR="00D429F4" w:rsidRPr="00F96D7D">
        <w:rPr>
          <w:rFonts w:eastAsia="Times New Roman"/>
          <w:szCs w:val="24"/>
        </w:rPr>
        <w:t xml:space="preserve">result in </w:t>
      </w:r>
      <w:r w:rsidRPr="00F96D7D">
        <w:rPr>
          <w:rFonts w:eastAsia="Times New Roman"/>
          <w:szCs w:val="24"/>
        </w:rPr>
        <w:t>reimbursement of dues paid. The Membership Committee, with</w:t>
      </w:r>
      <w:r w:rsidR="00A4494B" w:rsidRPr="00F96D7D">
        <w:rPr>
          <w:rFonts w:eastAsia="Times New Roman"/>
          <w:szCs w:val="24"/>
        </w:rPr>
        <w:t xml:space="preserve"> the</w:t>
      </w:r>
      <w:r w:rsidRPr="00F96D7D">
        <w:rPr>
          <w:rFonts w:eastAsia="Times New Roman"/>
          <w:szCs w:val="24"/>
        </w:rPr>
        <w:t xml:space="preserve"> advice and consent of the NLPA Executive Board, will </w:t>
      </w:r>
      <w:r w:rsidR="00D429F4" w:rsidRPr="00F96D7D">
        <w:rPr>
          <w:rFonts w:eastAsia="Times New Roman"/>
          <w:szCs w:val="24"/>
        </w:rPr>
        <w:t>consider requests for reimbursement on a case-by-case basis</w:t>
      </w:r>
      <w:r w:rsidRPr="00F96D7D">
        <w:rPr>
          <w:rFonts w:eastAsia="Times New Roman"/>
          <w:szCs w:val="24"/>
        </w:rPr>
        <w:t>.</w:t>
      </w:r>
    </w:p>
    <w:p w14:paraId="6D453A58" w14:textId="77777777" w:rsidR="00133E12" w:rsidRPr="00F96D7D" w:rsidRDefault="00133E12" w:rsidP="00133E12">
      <w:pPr>
        <w:spacing w:after="0" w:line="240" w:lineRule="auto"/>
        <w:rPr>
          <w:rFonts w:eastAsia="Times New Roman"/>
          <w:szCs w:val="24"/>
        </w:rPr>
      </w:pPr>
    </w:p>
    <w:p w14:paraId="13DC44A6" w14:textId="77777777" w:rsidR="00133E12" w:rsidRPr="00F96D7D" w:rsidRDefault="00133E12" w:rsidP="00133E12">
      <w:pPr>
        <w:spacing w:after="0" w:line="240" w:lineRule="auto"/>
        <w:rPr>
          <w:rFonts w:eastAsia="Times New Roman"/>
          <w:b/>
          <w:szCs w:val="24"/>
        </w:rPr>
      </w:pPr>
      <w:r w:rsidRPr="00F96D7D">
        <w:rPr>
          <w:rFonts w:eastAsia="Times New Roman"/>
          <w:b/>
          <w:szCs w:val="24"/>
        </w:rPr>
        <w:t xml:space="preserve">Article V. COMPOSITION, AUTHORITY, and FUNCTIONS of the EXECUTIVE BOARD and LEADERSHIP COUNCIL  </w:t>
      </w:r>
    </w:p>
    <w:p w14:paraId="04423F64" w14:textId="77777777" w:rsidR="00133E12" w:rsidRPr="00F96D7D" w:rsidRDefault="00133E12" w:rsidP="00133E12">
      <w:pPr>
        <w:numPr>
          <w:ilvl w:val="1"/>
          <w:numId w:val="6"/>
        </w:numPr>
        <w:spacing w:after="0" w:line="240" w:lineRule="auto"/>
        <w:rPr>
          <w:rFonts w:eastAsia="Times New Roman"/>
          <w:b/>
          <w:szCs w:val="24"/>
        </w:rPr>
      </w:pPr>
      <w:r w:rsidRPr="00F96D7D">
        <w:rPr>
          <w:rFonts w:eastAsia="Times New Roman"/>
          <w:b/>
          <w:szCs w:val="24"/>
        </w:rPr>
        <w:t xml:space="preserve">Composition. </w:t>
      </w:r>
    </w:p>
    <w:p w14:paraId="7C86A3CF" w14:textId="7205F94D" w:rsidR="00133E12" w:rsidRPr="00F96D7D" w:rsidRDefault="00133E12" w:rsidP="00133E12">
      <w:pPr>
        <w:numPr>
          <w:ilvl w:val="0"/>
          <w:numId w:val="8"/>
        </w:numPr>
        <w:spacing w:after="0" w:line="240" w:lineRule="auto"/>
        <w:rPr>
          <w:rFonts w:eastAsia="Times New Roman"/>
          <w:szCs w:val="24"/>
        </w:rPr>
      </w:pPr>
      <w:r w:rsidRPr="00F96D7D">
        <w:rPr>
          <w:rFonts w:eastAsia="Times New Roman"/>
          <w:szCs w:val="24"/>
        </w:rPr>
        <w:t>The Executive Board shall be composed of the Elected Officers</w:t>
      </w:r>
      <w:r w:rsidR="00D429F4" w:rsidRPr="00F96D7D">
        <w:rPr>
          <w:rFonts w:eastAsia="Times New Roman"/>
          <w:szCs w:val="24"/>
        </w:rPr>
        <w:t>:</w:t>
      </w:r>
      <w:r w:rsidRPr="00F96D7D">
        <w:rPr>
          <w:rFonts w:eastAsia="Times New Roman"/>
          <w:szCs w:val="24"/>
        </w:rPr>
        <w:t xml:space="preserve"> President, President-Elect, Past-President, Secretary, Treasurer, Early Career Representative, and </w:t>
      </w:r>
      <w:r w:rsidR="0090523F" w:rsidRPr="004E3528">
        <w:rPr>
          <w:rFonts w:eastAsia="Times New Roman"/>
          <w:szCs w:val="24"/>
          <w:highlight w:val="yellow"/>
        </w:rPr>
        <w:t>three</w:t>
      </w:r>
      <w:r w:rsidR="00145257">
        <w:rPr>
          <w:rFonts w:eastAsia="Times New Roman"/>
          <w:szCs w:val="24"/>
        </w:rPr>
        <w:t xml:space="preserve"> </w:t>
      </w:r>
      <w:r w:rsidRPr="00F96D7D">
        <w:rPr>
          <w:rFonts w:eastAsia="Times New Roman"/>
          <w:szCs w:val="24"/>
        </w:rPr>
        <w:t>Student Representative</w:t>
      </w:r>
      <w:r w:rsidR="00145257" w:rsidRPr="0002148C">
        <w:rPr>
          <w:rFonts w:eastAsia="Times New Roman"/>
          <w:szCs w:val="24"/>
          <w:highlight w:val="yellow"/>
        </w:rPr>
        <w:t>s</w:t>
      </w:r>
      <w:r w:rsidR="00D429F4" w:rsidRPr="00F96D7D">
        <w:rPr>
          <w:rFonts w:eastAsia="Times New Roman"/>
          <w:szCs w:val="24"/>
        </w:rPr>
        <w:t>.</w:t>
      </w:r>
    </w:p>
    <w:p w14:paraId="54473D26" w14:textId="0BD9B49D" w:rsidR="00133E12" w:rsidRPr="00F96D7D" w:rsidRDefault="00D429F4" w:rsidP="00133E12">
      <w:pPr>
        <w:numPr>
          <w:ilvl w:val="0"/>
          <w:numId w:val="8"/>
        </w:numPr>
        <w:spacing w:after="0" w:line="240" w:lineRule="auto"/>
        <w:rPr>
          <w:rFonts w:eastAsia="Times New Roman"/>
          <w:szCs w:val="24"/>
        </w:rPr>
      </w:pPr>
      <w:r w:rsidRPr="00F96D7D">
        <w:rPr>
          <w:rFonts w:eastAsia="Times New Roman"/>
          <w:szCs w:val="24"/>
        </w:rPr>
        <w:t xml:space="preserve">The </w:t>
      </w:r>
      <w:r w:rsidR="00133E12" w:rsidRPr="00F96D7D">
        <w:rPr>
          <w:rFonts w:eastAsia="Times New Roman"/>
          <w:szCs w:val="24"/>
        </w:rPr>
        <w:t>Leadership Council shall be composed of the Executive Board</w:t>
      </w:r>
      <w:r w:rsidR="006B20D2" w:rsidRPr="00F96D7D">
        <w:rPr>
          <w:rFonts w:eastAsia="Times New Roman"/>
          <w:szCs w:val="24"/>
        </w:rPr>
        <w:t>, A</w:t>
      </w:r>
      <w:r w:rsidR="00133E12" w:rsidRPr="00F96D7D">
        <w:rPr>
          <w:rFonts w:eastAsia="Times New Roman"/>
          <w:szCs w:val="24"/>
        </w:rPr>
        <w:t>ppointed Officers</w:t>
      </w:r>
      <w:r w:rsidR="006B20D2" w:rsidRPr="00F96D7D">
        <w:rPr>
          <w:rFonts w:eastAsia="Times New Roman"/>
          <w:szCs w:val="24"/>
        </w:rPr>
        <w:t>,</w:t>
      </w:r>
      <w:r w:rsidR="00F60FFC" w:rsidRPr="00F96D7D">
        <w:rPr>
          <w:rFonts w:eastAsia="Times New Roman"/>
          <w:szCs w:val="24"/>
        </w:rPr>
        <w:t xml:space="preserve"> and Committee Chairs</w:t>
      </w:r>
      <w:r w:rsidR="00267043" w:rsidRPr="00F96D7D">
        <w:rPr>
          <w:rFonts w:eastAsia="Times New Roman"/>
          <w:szCs w:val="24"/>
        </w:rPr>
        <w:t>.</w:t>
      </w:r>
      <w:r w:rsidR="000B1A92" w:rsidRPr="00F96D7D">
        <w:rPr>
          <w:rFonts w:eastAsia="Times New Roman"/>
          <w:szCs w:val="24"/>
        </w:rPr>
        <w:t xml:space="preserve"> </w:t>
      </w:r>
      <w:r w:rsidR="00A038AE" w:rsidRPr="00F96D7D">
        <w:rPr>
          <w:rFonts w:eastAsia="Times New Roman"/>
          <w:szCs w:val="24"/>
        </w:rPr>
        <w:t>Up to two past presidents, selected by the Council of Past Presidents, may serve as Senior Advisors. Appointed Officers and Committee Chairs may serve for renewable terms of two years,</w:t>
      </w:r>
      <w:r w:rsidR="007A38E1" w:rsidRPr="00F96D7D">
        <w:rPr>
          <w:rFonts w:eastAsia="Times New Roman"/>
          <w:szCs w:val="24"/>
        </w:rPr>
        <w:t xml:space="preserve"> </w:t>
      </w:r>
      <w:r w:rsidR="00A038AE" w:rsidRPr="00F96D7D">
        <w:rPr>
          <w:rFonts w:eastAsia="Times New Roman"/>
          <w:szCs w:val="24"/>
        </w:rPr>
        <w:t>unless otherwise specified.</w:t>
      </w:r>
    </w:p>
    <w:p w14:paraId="4C01CBDF" w14:textId="77777777" w:rsidR="00133E12" w:rsidRPr="00F96D7D" w:rsidRDefault="00133E12" w:rsidP="00133E12">
      <w:pPr>
        <w:spacing w:after="0" w:line="240" w:lineRule="auto"/>
        <w:rPr>
          <w:rFonts w:eastAsia="Times New Roman"/>
          <w:szCs w:val="24"/>
        </w:rPr>
      </w:pPr>
    </w:p>
    <w:p w14:paraId="7BF70785" w14:textId="77777777" w:rsidR="00133E12" w:rsidRPr="00F96D7D" w:rsidRDefault="00133E12" w:rsidP="00133E12">
      <w:pPr>
        <w:numPr>
          <w:ilvl w:val="0"/>
          <w:numId w:val="10"/>
        </w:numPr>
        <w:spacing w:after="0" w:line="240" w:lineRule="auto"/>
        <w:rPr>
          <w:rFonts w:eastAsia="Times New Roman"/>
          <w:i/>
          <w:szCs w:val="24"/>
        </w:rPr>
      </w:pPr>
      <w:r w:rsidRPr="00F96D7D">
        <w:rPr>
          <w:rFonts w:eastAsia="Times New Roman"/>
          <w:b/>
          <w:szCs w:val="24"/>
        </w:rPr>
        <w:t>Authority</w:t>
      </w:r>
      <w:r w:rsidRPr="00F96D7D">
        <w:rPr>
          <w:rFonts w:eastAsia="Times New Roman"/>
          <w:i/>
          <w:szCs w:val="24"/>
        </w:rPr>
        <w:t xml:space="preserve">. </w:t>
      </w:r>
    </w:p>
    <w:p w14:paraId="4EE86D88" w14:textId="77777777" w:rsidR="00133E12" w:rsidRPr="00F96D7D" w:rsidRDefault="00133E12" w:rsidP="00133E12">
      <w:pPr>
        <w:numPr>
          <w:ilvl w:val="0"/>
          <w:numId w:val="9"/>
        </w:numPr>
        <w:spacing w:after="0" w:line="240" w:lineRule="auto"/>
        <w:rPr>
          <w:rFonts w:eastAsia="Times New Roman"/>
          <w:szCs w:val="24"/>
        </w:rPr>
      </w:pPr>
      <w:r w:rsidRPr="00F96D7D">
        <w:rPr>
          <w:rFonts w:eastAsia="Times New Roman"/>
          <w:szCs w:val="24"/>
        </w:rPr>
        <w:t xml:space="preserve">The NLPA is a nonprofit scientific professional membership organization operating exclusively for charitable, educational, and/or scientific purposes within the scope and meaning of Section 501(c)(3) of the Internal Revenue Service Code of 1986 (or corresponding section of any future Federal tax code). </w:t>
      </w:r>
    </w:p>
    <w:p w14:paraId="45BEC9C1" w14:textId="61C94B85" w:rsidR="00133E12" w:rsidRPr="00F96D7D" w:rsidRDefault="00133E12" w:rsidP="00133E12">
      <w:pPr>
        <w:numPr>
          <w:ilvl w:val="0"/>
          <w:numId w:val="9"/>
        </w:numPr>
        <w:spacing w:after="0" w:line="240" w:lineRule="auto"/>
        <w:rPr>
          <w:rFonts w:eastAsia="Times New Roman"/>
          <w:szCs w:val="24"/>
        </w:rPr>
      </w:pPr>
      <w:r w:rsidRPr="00F96D7D">
        <w:rPr>
          <w:rFonts w:eastAsia="Times New Roman"/>
          <w:szCs w:val="24"/>
        </w:rPr>
        <w:t>The Executive Board</w:t>
      </w:r>
      <w:r w:rsidR="001D4868" w:rsidRPr="00F96D7D">
        <w:rPr>
          <w:rFonts w:eastAsia="Times New Roman"/>
          <w:szCs w:val="24"/>
        </w:rPr>
        <w:t xml:space="preserve"> </w:t>
      </w:r>
      <w:r w:rsidRPr="00F96D7D">
        <w:rPr>
          <w:rFonts w:eastAsia="Times New Roman"/>
          <w:szCs w:val="24"/>
        </w:rPr>
        <w:t xml:space="preserve">is the fiduciary agent of the NLPA and maintains full authority to act for and on behalf of the NLPA and its members. To that end, the </w:t>
      </w:r>
      <w:r w:rsidR="00BD30E9" w:rsidRPr="00F96D7D">
        <w:rPr>
          <w:rFonts w:eastAsia="Times New Roman"/>
          <w:szCs w:val="24"/>
        </w:rPr>
        <w:t>Executive Board</w:t>
      </w:r>
      <w:r w:rsidRPr="00F96D7D">
        <w:rPr>
          <w:rFonts w:eastAsia="Times New Roman"/>
          <w:szCs w:val="24"/>
        </w:rPr>
        <w:t xml:space="preserve"> is required to develop and approve an annual operating budget for the Association; report to the membership on the health and status of the Association on an annual basis; develop policies and practices to govern the lawful activities and operations of the Association; recommend changes, modifications, and/or amendments to existing policies and practices of the Association established or defined </w:t>
      </w:r>
      <w:r w:rsidR="00E80725" w:rsidRPr="00F96D7D">
        <w:rPr>
          <w:rFonts w:eastAsia="Times New Roman"/>
          <w:szCs w:val="24"/>
        </w:rPr>
        <w:t xml:space="preserve">in </w:t>
      </w:r>
      <w:r w:rsidRPr="00F96D7D">
        <w:rPr>
          <w:rFonts w:eastAsia="Times New Roman"/>
          <w:szCs w:val="24"/>
        </w:rPr>
        <w:t>the bylaws; conduct business meetings as required to fulfill fiduciary responsibilities of the Association; convene other meetings as deemed necessary and appropriate in order to conduct the business of the Association; approve or revoke membership status; establish and maintain a central office for the Association; assume specific duties and responsibilities as directed by the President and as specified in the bylaws; act as liaison to other national or international organizations whose missions and purposes have been determined to be consistent with the mission, purpose, and objectives of the NLPA and/or will benefit the Association; and facilitate and assist in the development and other fund-raising activities to support the mission, purposes, and objectives of the Association.</w:t>
      </w:r>
    </w:p>
    <w:p w14:paraId="434ED8AA" w14:textId="169880E0" w:rsidR="00133E12" w:rsidRPr="00F96D7D" w:rsidRDefault="00133E12" w:rsidP="00133E12">
      <w:pPr>
        <w:numPr>
          <w:ilvl w:val="0"/>
          <w:numId w:val="9"/>
        </w:numPr>
        <w:spacing w:after="0" w:line="240" w:lineRule="auto"/>
        <w:rPr>
          <w:rFonts w:eastAsia="Times New Roman"/>
          <w:szCs w:val="24"/>
        </w:rPr>
      </w:pPr>
      <w:r w:rsidRPr="00F96D7D">
        <w:rPr>
          <w:rFonts w:eastAsia="Times New Roman"/>
          <w:szCs w:val="24"/>
        </w:rPr>
        <w:lastRenderedPageBreak/>
        <w:t>Except for the distribution of information and other</w:t>
      </w:r>
      <w:r w:rsidR="00267043" w:rsidRPr="00F96D7D">
        <w:rPr>
          <w:rFonts w:eastAsia="Times New Roman"/>
          <w:szCs w:val="24"/>
        </w:rPr>
        <w:t xml:space="preserve"> approved</w:t>
      </w:r>
      <w:r w:rsidRPr="00F96D7D">
        <w:rPr>
          <w:rFonts w:eastAsia="Times New Roman"/>
          <w:szCs w:val="24"/>
        </w:rPr>
        <w:t xml:space="preserve"> business-related expenses, no part of the assets of the Association shall be used for the personal benefit of its members or officers. Reimbursement of expenses properly incurred in adherence with the NLPA </w:t>
      </w:r>
      <w:r w:rsidRPr="00F96D7D">
        <w:rPr>
          <w:bCs/>
          <w:szCs w:val="24"/>
        </w:rPr>
        <w:t>Expense Policy (please see the Policies and Procedure Manu</w:t>
      </w:r>
      <w:r w:rsidR="00CF5DEA" w:rsidRPr="00F96D7D">
        <w:rPr>
          <w:bCs/>
          <w:szCs w:val="24"/>
        </w:rPr>
        <w:t>a</w:t>
      </w:r>
      <w:r w:rsidRPr="00F96D7D">
        <w:rPr>
          <w:bCs/>
          <w:szCs w:val="24"/>
        </w:rPr>
        <w:t xml:space="preserve">l), </w:t>
      </w:r>
      <w:r w:rsidRPr="00F96D7D">
        <w:rPr>
          <w:rFonts w:eastAsia="Times New Roman"/>
          <w:szCs w:val="24"/>
        </w:rPr>
        <w:t xml:space="preserve">may be paid by the Treasurer with approval of the President, to members and officers in furtherance of Section 501(c)(3) purposes; documentation of said expenses must be provided.  </w:t>
      </w:r>
    </w:p>
    <w:p w14:paraId="42DACCA5" w14:textId="77777777" w:rsidR="00133E12" w:rsidRPr="00F96D7D" w:rsidRDefault="00133E12" w:rsidP="00133E12">
      <w:pPr>
        <w:spacing w:after="0" w:line="240" w:lineRule="auto"/>
        <w:rPr>
          <w:rFonts w:eastAsia="Times New Roman"/>
          <w:szCs w:val="24"/>
        </w:rPr>
      </w:pPr>
    </w:p>
    <w:p w14:paraId="5EE9BC71" w14:textId="77777777" w:rsidR="00133E12" w:rsidRPr="00F96D7D" w:rsidRDefault="00133E12" w:rsidP="00133E12">
      <w:pPr>
        <w:numPr>
          <w:ilvl w:val="0"/>
          <w:numId w:val="10"/>
        </w:numPr>
        <w:spacing w:after="0" w:line="240" w:lineRule="auto"/>
        <w:rPr>
          <w:rFonts w:eastAsia="Times New Roman"/>
          <w:b/>
          <w:szCs w:val="24"/>
        </w:rPr>
      </w:pPr>
      <w:r w:rsidRPr="00F96D7D">
        <w:rPr>
          <w:rFonts w:eastAsia="Times New Roman"/>
          <w:b/>
          <w:szCs w:val="24"/>
        </w:rPr>
        <w:t>Functions</w:t>
      </w:r>
    </w:p>
    <w:p w14:paraId="47EF2779" w14:textId="77777777" w:rsidR="00133E12" w:rsidRPr="00F96D7D" w:rsidRDefault="00133E12" w:rsidP="00133E12">
      <w:pPr>
        <w:numPr>
          <w:ilvl w:val="0"/>
          <w:numId w:val="11"/>
        </w:numPr>
        <w:spacing w:after="0" w:line="240" w:lineRule="auto"/>
        <w:rPr>
          <w:rFonts w:eastAsia="Times New Roman"/>
          <w:szCs w:val="24"/>
        </w:rPr>
      </w:pPr>
      <w:r w:rsidRPr="00F96D7D">
        <w:rPr>
          <w:rFonts w:eastAsia="Times New Roman"/>
          <w:szCs w:val="24"/>
        </w:rPr>
        <w:t xml:space="preserve">The Leadership Council shall meet, either in person or by teleconference, at least three times per year in order to conduct the business of the Association. </w:t>
      </w:r>
    </w:p>
    <w:p w14:paraId="3CCA206D" w14:textId="2FB0C5C5" w:rsidR="00133E12" w:rsidRPr="00F96D7D" w:rsidRDefault="00A91B5E" w:rsidP="00133E12">
      <w:pPr>
        <w:numPr>
          <w:ilvl w:val="0"/>
          <w:numId w:val="11"/>
        </w:numPr>
        <w:spacing w:after="0" w:line="240" w:lineRule="auto"/>
        <w:rPr>
          <w:rFonts w:eastAsia="Times New Roman"/>
          <w:szCs w:val="24"/>
        </w:rPr>
      </w:pPr>
      <w:r w:rsidRPr="00F96D7D">
        <w:rPr>
          <w:rFonts w:eastAsia="Times New Roman"/>
          <w:szCs w:val="24"/>
        </w:rPr>
        <w:t xml:space="preserve">A quorum of Executive Board members is required take action. </w:t>
      </w:r>
      <w:r w:rsidR="00133E12" w:rsidRPr="00F96D7D">
        <w:rPr>
          <w:rFonts w:eastAsia="Times New Roman"/>
          <w:szCs w:val="24"/>
        </w:rPr>
        <w:t xml:space="preserve">A quorum is defined as a </w:t>
      </w:r>
      <w:r w:rsidR="003B032D" w:rsidRPr="00F96D7D">
        <w:rPr>
          <w:rFonts w:eastAsia="Times New Roman"/>
          <w:szCs w:val="24"/>
        </w:rPr>
        <w:t xml:space="preserve">simple </w:t>
      </w:r>
      <w:r w:rsidR="00133E12" w:rsidRPr="00F96D7D">
        <w:rPr>
          <w:rFonts w:eastAsia="Times New Roman"/>
          <w:szCs w:val="24"/>
        </w:rPr>
        <w:t>majority of the Executive Board members. Quorum must be confirmed and recorded by the Secretary at the start of all meetings that may require official action on all matters being considered. Should the Secretary not confirm quorum, no official voting action may</w:t>
      </w:r>
      <w:r w:rsidR="00176F9B" w:rsidRPr="00F96D7D">
        <w:rPr>
          <w:rFonts w:eastAsia="Times New Roman"/>
          <w:szCs w:val="24"/>
        </w:rPr>
        <w:t xml:space="preserve"> be</w:t>
      </w:r>
      <w:r w:rsidR="00133E12" w:rsidRPr="00F96D7D">
        <w:rPr>
          <w:rFonts w:eastAsia="Times New Roman"/>
          <w:szCs w:val="24"/>
        </w:rPr>
        <w:t xml:space="preserve"> taken. However, reports on NLPA business, activities, efforts, and/or initiatives may be presented for review and discussion. </w:t>
      </w:r>
    </w:p>
    <w:p w14:paraId="314ADCC6" w14:textId="77777777" w:rsidR="00133E12" w:rsidRPr="00F96D7D" w:rsidRDefault="00133E12" w:rsidP="00133E12">
      <w:pPr>
        <w:numPr>
          <w:ilvl w:val="0"/>
          <w:numId w:val="11"/>
        </w:numPr>
        <w:spacing w:after="0" w:line="240" w:lineRule="auto"/>
        <w:rPr>
          <w:rFonts w:eastAsia="Times New Roman"/>
          <w:szCs w:val="24"/>
        </w:rPr>
      </w:pPr>
      <w:r w:rsidRPr="00F96D7D">
        <w:rPr>
          <w:rFonts w:eastAsia="Times New Roman"/>
          <w:szCs w:val="24"/>
        </w:rPr>
        <w:t>Meetings will be announced no less than two weeks prior to the scheduled date. It is the responsibility of Leadership Council member</w:t>
      </w:r>
      <w:r w:rsidR="001D4868" w:rsidRPr="00F96D7D">
        <w:rPr>
          <w:rFonts w:eastAsia="Times New Roman"/>
          <w:szCs w:val="24"/>
        </w:rPr>
        <w:t>s</w:t>
      </w:r>
      <w:r w:rsidRPr="00F96D7D">
        <w:rPr>
          <w:rFonts w:eastAsia="Times New Roman"/>
          <w:szCs w:val="24"/>
        </w:rPr>
        <w:t xml:space="preserve"> to confirm </w:t>
      </w:r>
      <w:r w:rsidR="001D4868" w:rsidRPr="00F96D7D">
        <w:rPr>
          <w:rFonts w:eastAsia="Times New Roman"/>
          <w:szCs w:val="24"/>
        </w:rPr>
        <w:t xml:space="preserve">their </w:t>
      </w:r>
      <w:r w:rsidRPr="00F96D7D">
        <w:rPr>
          <w:rFonts w:eastAsia="Times New Roman"/>
          <w:szCs w:val="24"/>
        </w:rPr>
        <w:t xml:space="preserve">attendance and/or absence at scheduled Leadership Council meetings in advance of the meeting. Confirmation of attendance and/or absence shall be conducted and reported by the Secretary.  If the Secretary is not present, the </w:t>
      </w:r>
      <w:r w:rsidR="00BD30E9" w:rsidRPr="00F96D7D">
        <w:rPr>
          <w:rFonts w:eastAsia="Times New Roman"/>
          <w:szCs w:val="24"/>
        </w:rPr>
        <w:t>Executive Board</w:t>
      </w:r>
      <w:r w:rsidRPr="00F96D7D">
        <w:rPr>
          <w:rFonts w:eastAsia="Times New Roman"/>
          <w:szCs w:val="24"/>
        </w:rPr>
        <w:t xml:space="preserve"> may appoint an officer to assume the Secretary’s duties for the meeting. The President may call emergency meetings. </w:t>
      </w:r>
    </w:p>
    <w:p w14:paraId="20047657" w14:textId="741DC872" w:rsidR="00133E12" w:rsidRPr="00F96D7D" w:rsidRDefault="00133E12" w:rsidP="00133E12">
      <w:pPr>
        <w:numPr>
          <w:ilvl w:val="0"/>
          <w:numId w:val="11"/>
        </w:numPr>
        <w:spacing w:after="0" w:line="240" w:lineRule="auto"/>
        <w:rPr>
          <w:rFonts w:eastAsia="Times New Roman"/>
          <w:szCs w:val="24"/>
        </w:rPr>
      </w:pPr>
      <w:r w:rsidRPr="00F96D7D">
        <w:rPr>
          <w:rFonts w:eastAsia="Times New Roman"/>
          <w:szCs w:val="24"/>
        </w:rPr>
        <w:t xml:space="preserve">All meetings of the Association and/or the </w:t>
      </w:r>
      <w:r w:rsidR="00BD30E9" w:rsidRPr="00F96D7D">
        <w:rPr>
          <w:rFonts w:eastAsia="Times New Roman"/>
          <w:szCs w:val="24"/>
        </w:rPr>
        <w:t>Executive Board</w:t>
      </w:r>
      <w:r w:rsidRPr="00F96D7D">
        <w:rPr>
          <w:rFonts w:eastAsia="Times New Roman"/>
          <w:szCs w:val="24"/>
        </w:rPr>
        <w:t xml:space="preserve"> shall be guided and conducted by Parliamentary </w:t>
      </w:r>
      <w:r w:rsidR="001D4868" w:rsidRPr="00F96D7D">
        <w:rPr>
          <w:rFonts w:eastAsia="Times New Roman"/>
          <w:szCs w:val="24"/>
        </w:rPr>
        <w:t>p</w:t>
      </w:r>
      <w:r w:rsidRPr="00F96D7D">
        <w:rPr>
          <w:rFonts w:eastAsia="Times New Roman"/>
          <w:szCs w:val="24"/>
        </w:rPr>
        <w:t>rocedure.</w:t>
      </w:r>
    </w:p>
    <w:p w14:paraId="663CBC59" w14:textId="77777777" w:rsidR="00133E12" w:rsidRPr="00F96D7D" w:rsidRDefault="00133E12" w:rsidP="00133E12">
      <w:pPr>
        <w:numPr>
          <w:ilvl w:val="0"/>
          <w:numId w:val="11"/>
        </w:numPr>
        <w:spacing w:after="0" w:line="240" w:lineRule="auto"/>
        <w:rPr>
          <w:rFonts w:eastAsia="Times New Roman"/>
          <w:szCs w:val="24"/>
        </w:rPr>
      </w:pPr>
      <w:r w:rsidRPr="00F96D7D">
        <w:rPr>
          <w:rFonts w:eastAsia="Times New Roman"/>
          <w:szCs w:val="24"/>
        </w:rPr>
        <w:t>All members of the Executive Board, with the exception of the President, shall have voting privileges during Executive Board meetings. The President, as the presiding officer during Executive Board meetings, is ineligible to make motions or cast a vote unless required to decide a tie vote</w:t>
      </w:r>
      <w:r w:rsidR="00176F9B" w:rsidRPr="00F96D7D">
        <w:rPr>
          <w:rFonts w:eastAsia="Times New Roman"/>
          <w:szCs w:val="24"/>
        </w:rPr>
        <w:t>, or to make quorum</w:t>
      </w:r>
      <w:r w:rsidRPr="00F96D7D">
        <w:rPr>
          <w:rFonts w:eastAsia="Times New Roman"/>
          <w:szCs w:val="24"/>
        </w:rPr>
        <w:t xml:space="preserve">. Passage of any motion requires a majority vote of the Executive Board with </w:t>
      </w:r>
      <w:r w:rsidR="001D4868" w:rsidRPr="00F96D7D">
        <w:rPr>
          <w:rFonts w:eastAsia="Times New Roman"/>
          <w:szCs w:val="24"/>
        </w:rPr>
        <w:t xml:space="preserve">the </w:t>
      </w:r>
      <w:r w:rsidRPr="00F96D7D">
        <w:rPr>
          <w:rFonts w:eastAsia="Times New Roman"/>
          <w:szCs w:val="24"/>
        </w:rPr>
        <w:t>advice and consent of the Leadership Council. In the case of tie votes, the President’s vote shall decide the issue.</w:t>
      </w:r>
    </w:p>
    <w:p w14:paraId="43128CE1" w14:textId="06DF60D2" w:rsidR="00133E12" w:rsidRPr="00F96D7D" w:rsidRDefault="00133E12" w:rsidP="00133E12">
      <w:pPr>
        <w:numPr>
          <w:ilvl w:val="0"/>
          <w:numId w:val="11"/>
        </w:numPr>
        <w:spacing w:after="0" w:line="240" w:lineRule="auto"/>
        <w:rPr>
          <w:rFonts w:eastAsia="Times New Roman"/>
          <w:szCs w:val="24"/>
        </w:rPr>
      </w:pPr>
      <w:r w:rsidRPr="00F96D7D">
        <w:rPr>
          <w:rFonts w:eastAsia="Times New Roman"/>
          <w:szCs w:val="24"/>
        </w:rPr>
        <w:t xml:space="preserve">An Annual Report, summarizing actions and activities of the Executive Board, must be published in the NLPA </w:t>
      </w:r>
      <w:r w:rsidR="0087434D" w:rsidRPr="00F96D7D">
        <w:rPr>
          <w:rFonts w:eastAsia="Times New Roman"/>
          <w:szCs w:val="24"/>
        </w:rPr>
        <w:t>Bulletin</w:t>
      </w:r>
      <w:r w:rsidR="007A38E1" w:rsidRPr="00F96D7D">
        <w:rPr>
          <w:rFonts w:eastAsia="Times New Roman"/>
          <w:szCs w:val="24"/>
        </w:rPr>
        <w:t xml:space="preserve"> </w:t>
      </w:r>
      <w:r w:rsidRPr="00F96D7D">
        <w:rPr>
          <w:rFonts w:eastAsia="Times New Roman"/>
          <w:szCs w:val="24"/>
        </w:rPr>
        <w:t>and posted on the Association’s website.</w:t>
      </w:r>
    </w:p>
    <w:p w14:paraId="39B378D1" w14:textId="77777777" w:rsidR="00133E12" w:rsidRPr="00F96D7D" w:rsidRDefault="00133E12" w:rsidP="00133E12">
      <w:pPr>
        <w:spacing w:after="0" w:line="240" w:lineRule="auto"/>
        <w:rPr>
          <w:rFonts w:eastAsia="Times New Roman"/>
          <w:szCs w:val="24"/>
        </w:rPr>
      </w:pPr>
    </w:p>
    <w:p w14:paraId="352EC50A" w14:textId="77777777" w:rsidR="00133E12" w:rsidRPr="00F96D7D" w:rsidRDefault="00133E12" w:rsidP="00133E12">
      <w:pPr>
        <w:spacing w:after="0" w:line="240" w:lineRule="auto"/>
        <w:rPr>
          <w:rFonts w:eastAsia="Times New Roman"/>
          <w:b/>
          <w:szCs w:val="24"/>
        </w:rPr>
      </w:pPr>
      <w:bookmarkStart w:id="0" w:name="_Hlk506650"/>
      <w:r w:rsidRPr="00F96D7D">
        <w:rPr>
          <w:rFonts w:eastAsia="Times New Roman"/>
          <w:b/>
          <w:szCs w:val="24"/>
        </w:rPr>
        <w:t>Article VI.  OFFICERS</w:t>
      </w:r>
    </w:p>
    <w:p w14:paraId="5E49E5AD" w14:textId="26A22614" w:rsidR="00133E12" w:rsidRPr="00F96D7D" w:rsidRDefault="00133E12" w:rsidP="00133E12">
      <w:pPr>
        <w:spacing w:after="0" w:line="240" w:lineRule="auto"/>
        <w:rPr>
          <w:rFonts w:eastAsia="Times New Roman"/>
          <w:szCs w:val="24"/>
        </w:rPr>
      </w:pPr>
      <w:r w:rsidRPr="00F96D7D">
        <w:rPr>
          <w:rFonts w:eastAsia="Times New Roman"/>
          <w:szCs w:val="24"/>
        </w:rPr>
        <w:t>Elected officers of the NLPA shall include the office of the President, President-Elect, Past-President, Secretary, Treasurer</w:t>
      </w:r>
      <w:r w:rsidR="00A2113F">
        <w:rPr>
          <w:rFonts w:eastAsia="Times New Roman"/>
          <w:szCs w:val="24"/>
        </w:rPr>
        <w:t>/Acting Secretary</w:t>
      </w:r>
      <w:r w:rsidRPr="00F96D7D">
        <w:rPr>
          <w:rFonts w:eastAsia="Times New Roman"/>
          <w:szCs w:val="24"/>
        </w:rPr>
        <w:t>, Student Representative</w:t>
      </w:r>
      <w:r w:rsidR="00145257" w:rsidRPr="0002148C">
        <w:rPr>
          <w:rFonts w:eastAsia="Times New Roman"/>
          <w:color w:val="000000" w:themeColor="text1"/>
          <w:szCs w:val="24"/>
          <w:highlight w:val="yellow"/>
        </w:rPr>
        <w:t>s</w:t>
      </w:r>
      <w:r w:rsidRPr="00F96D7D">
        <w:rPr>
          <w:rFonts w:eastAsia="Times New Roman"/>
          <w:szCs w:val="24"/>
        </w:rPr>
        <w:t xml:space="preserve">, Early Career Psychologist Representative.  </w:t>
      </w:r>
    </w:p>
    <w:p w14:paraId="53FCFDE8" w14:textId="77777777" w:rsidR="00133E12" w:rsidRPr="00F96D7D" w:rsidRDefault="00133E12" w:rsidP="00133E12">
      <w:pPr>
        <w:numPr>
          <w:ilvl w:val="0"/>
          <w:numId w:val="12"/>
        </w:numPr>
        <w:spacing w:after="0" w:line="240" w:lineRule="auto"/>
        <w:rPr>
          <w:rFonts w:eastAsia="Times New Roman"/>
          <w:szCs w:val="24"/>
        </w:rPr>
      </w:pPr>
      <w:r w:rsidRPr="00F96D7D">
        <w:rPr>
          <w:rFonts w:eastAsia="Times New Roman"/>
          <w:b/>
          <w:szCs w:val="24"/>
        </w:rPr>
        <w:t>Office of the President</w:t>
      </w:r>
      <w:r w:rsidRPr="00F96D7D">
        <w:rPr>
          <w:rFonts w:eastAsia="Times New Roman"/>
          <w:szCs w:val="24"/>
        </w:rPr>
        <w:t xml:space="preserve">. </w:t>
      </w:r>
    </w:p>
    <w:p w14:paraId="2BA581E0" w14:textId="49801918" w:rsidR="00133E12" w:rsidRPr="00F96D7D" w:rsidRDefault="00390375" w:rsidP="00133E12">
      <w:pPr>
        <w:spacing w:after="0" w:line="240" w:lineRule="auto"/>
        <w:ind w:left="720"/>
        <w:rPr>
          <w:rFonts w:eastAsia="Times New Roman"/>
          <w:szCs w:val="24"/>
        </w:rPr>
      </w:pPr>
      <w:r w:rsidRPr="00F96D7D">
        <w:rPr>
          <w:rFonts w:eastAsia="Times New Roman"/>
          <w:szCs w:val="24"/>
        </w:rPr>
        <w:t xml:space="preserve">Must be a </w:t>
      </w:r>
      <w:bookmarkStart w:id="1" w:name="_Hlk18318656"/>
      <w:r w:rsidR="00CE30E3" w:rsidRPr="00F96D7D">
        <w:rPr>
          <w:rFonts w:eastAsia="Times New Roman"/>
          <w:szCs w:val="24"/>
        </w:rPr>
        <w:t xml:space="preserve">professional with a doctoral-level degree in psychology (or equivalent training/experience) who has served on NLPA’s Leadership Council for at least two years (or has comparable leadership experience) and is a member in good standing. </w:t>
      </w:r>
      <w:bookmarkEnd w:id="1"/>
      <w:r w:rsidR="00133E12" w:rsidRPr="00F96D7D">
        <w:rPr>
          <w:rFonts w:eastAsia="Times New Roman"/>
          <w:szCs w:val="24"/>
        </w:rPr>
        <w:t xml:space="preserve">This person will have a well-established reputation as a leader and advocate for </w:t>
      </w:r>
      <w:r w:rsidR="00B83956" w:rsidRPr="00F96D7D">
        <w:rPr>
          <w:rFonts w:eastAsia="Times New Roman"/>
          <w:szCs w:val="24"/>
        </w:rPr>
        <w:t>Latinx</w:t>
      </w:r>
      <w:r w:rsidR="001D4868" w:rsidRPr="00F96D7D">
        <w:rPr>
          <w:rFonts w:eastAsia="Times New Roman"/>
          <w:szCs w:val="24"/>
        </w:rPr>
        <w:t xml:space="preserve"> </w:t>
      </w:r>
      <w:r w:rsidR="00133E12" w:rsidRPr="00F96D7D">
        <w:rPr>
          <w:rFonts w:eastAsia="Times New Roman"/>
          <w:szCs w:val="24"/>
        </w:rPr>
        <w:t xml:space="preserve">Psychology </w:t>
      </w:r>
      <w:r w:rsidR="00133E12" w:rsidRPr="00F96D7D">
        <w:rPr>
          <w:rFonts w:eastAsia="Times New Roman"/>
          <w:szCs w:val="24"/>
        </w:rPr>
        <w:lastRenderedPageBreak/>
        <w:t>and/or issues</w:t>
      </w:r>
      <w:r w:rsidR="001D4868" w:rsidRPr="00F96D7D">
        <w:rPr>
          <w:rFonts w:eastAsia="Times New Roman"/>
          <w:szCs w:val="24"/>
        </w:rPr>
        <w:t xml:space="preserve"> or concerns relevant to </w:t>
      </w:r>
      <w:r w:rsidR="00B83956" w:rsidRPr="00F96D7D">
        <w:rPr>
          <w:rFonts w:eastAsia="Times New Roman"/>
          <w:szCs w:val="24"/>
        </w:rPr>
        <w:t>Latinx</w:t>
      </w:r>
      <w:r w:rsidR="001D4868" w:rsidRPr="00F96D7D">
        <w:rPr>
          <w:rFonts w:eastAsia="Times New Roman"/>
          <w:szCs w:val="24"/>
        </w:rPr>
        <w:t xml:space="preserve"> </w:t>
      </w:r>
      <w:r w:rsidR="00133E12" w:rsidRPr="00F96D7D">
        <w:rPr>
          <w:rFonts w:eastAsia="Times New Roman"/>
          <w:szCs w:val="24"/>
        </w:rPr>
        <w:t xml:space="preserve">health, mental health, psychosocial well-being, education, training, etc.  </w:t>
      </w:r>
    </w:p>
    <w:p w14:paraId="07744AFD" w14:textId="77777777" w:rsidR="00133E12" w:rsidRPr="00F96D7D" w:rsidRDefault="00133E12" w:rsidP="00133E12">
      <w:pPr>
        <w:spacing w:after="0" w:line="240" w:lineRule="auto"/>
        <w:rPr>
          <w:rFonts w:eastAsia="Times New Roman"/>
          <w:szCs w:val="24"/>
        </w:rPr>
      </w:pPr>
    </w:p>
    <w:p w14:paraId="136D92DF" w14:textId="77777777" w:rsidR="00133E12" w:rsidRPr="00F96D7D" w:rsidRDefault="00133E12" w:rsidP="00133E12">
      <w:pPr>
        <w:spacing w:after="0" w:line="240" w:lineRule="auto"/>
        <w:ind w:left="720"/>
        <w:rPr>
          <w:rFonts w:eastAsia="Times New Roman"/>
          <w:szCs w:val="24"/>
        </w:rPr>
      </w:pPr>
      <w:r w:rsidRPr="00F96D7D">
        <w:rPr>
          <w:rFonts w:eastAsia="Times New Roman"/>
          <w:szCs w:val="24"/>
        </w:rPr>
        <w:t xml:space="preserve">In performing the duties and executing the responsibilities of the office, the NLPA President shall: </w:t>
      </w:r>
    </w:p>
    <w:p w14:paraId="6DA82902" w14:textId="412A78BC" w:rsidR="00133E12" w:rsidRPr="00F96D7D" w:rsidRDefault="00133E12" w:rsidP="00133E12">
      <w:pPr>
        <w:numPr>
          <w:ilvl w:val="0"/>
          <w:numId w:val="13"/>
        </w:numPr>
        <w:spacing w:after="0" w:line="240" w:lineRule="auto"/>
        <w:rPr>
          <w:rFonts w:eastAsia="Times New Roman"/>
          <w:szCs w:val="24"/>
        </w:rPr>
      </w:pPr>
      <w:r w:rsidRPr="00F96D7D">
        <w:rPr>
          <w:rFonts w:eastAsia="Times New Roman"/>
          <w:szCs w:val="24"/>
        </w:rPr>
        <w:t xml:space="preserve">Serve a </w:t>
      </w:r>
      <w:r w:rsidR="00FE082C" w:rsidRPr="00F96D7D">
        <w:rPr>
          <w:rFonts w:eastAsia="Times New Roman"/>
          <w:szCs w:val="24"/>
        </w:rPr>
        <w:t>one-year</w:t>
      </w:r>
      <w:r w:rsidRPr="00F96D7D">
        <w:rPr>
          <w:rFonts w:eastAsia="Times New Roman"/>
          <w:szCs w:val="24"/>
        </w:rPr>
        <w:t xml:space="preserve"> term of office, or until a successor assumes the office;</w:t>
      </w:r>
    </w:p>
    <w:p w14:paraId="673A342D" w14:textId="77777777" w:rsidR="00133E12" w:rsidRPr="00F96D7D" w:rsidRDefault="00133E12" w:rsidP="00133E12">
      <w:pPr>
        <w:numPr>
          <w:ilvl w:val="0"/>
          <w:numId w:val="13"/>
        </w:numPr>
        <w:spacing w:after="0" w:line="240" w:lineRule="auto"/>
        <w:rPr>
          <w:rFonts w:eastAsia="Times New Roman"/>
          <w:szCs w:val="24"/>
        </w:rPr>
      </w:pPr>
      <w:r w:rsidRPr="00F96D7D">
        <w:rPr>
          <w:rFonts w:eastAsia="Times New Roman"/>
          <w:szCs w:val="24"/>
        </w:rPr>
        <w:t>Represent and be the primary/official spokesperson for NLPA as may be required to conduct the business of the Association (domestic or international) and/or that may involve leadership collaboration/coordination with other organizations, groups, institutions, foundations and/or government agencies;</w:t>
      </w:r>
    </w:p>
    <w:p w14:paraId="3EF08554" w14:textId="2D7589E4" w:rsidR="00133E12" w:rsidRPr="00F96D7D" w:rsidRDefault="00133E12" w:rsidP="00133E12">
      <w:pPr>
        <w:numPr>
          <w:ilvl w:val="0"/>
          <w:numId w:val="13"/>
        </w:numPr>
        <w:spacing w:after="0" w:line="240" w:lineRule="auto"/>
        <w:rPr>
          <w:rFonts w:eastAsia="Times New Roman"/>
          <w:szCs w:val="24"/>
        </w:rPr>
      </w:pPr>
      <w:r w:rsidRPr="00F96D7D">
        <w:rPr>
          <w:rFonts w:eastAsia="Times New Roman"/>
          <w:szCs w:val="24"/>
        </w:rPr>
        <w:t>Serve as chair</w:t>
      </w:r>
      <w:r w:rsidR="00362D8C" w:rsidRPr="00F96D7D">
        <w:rPr>
          <w:rFonts w:eastAsia="Times New Roman"/>
          <w:szCs w:val="24"/>
        </w:rPr>
        <w:t xml:space="preserve"> </w:t>
      </w:r>
      <w:r w:rsidRPr="00F96D7D">
        <w:rPr>
          <w:rFonts w:eastAsia="Times New Roman"/>
          <w:szCs w:val="24"/>
        </w:rPr>
        <w:t xml:space="preserve">of the </w:t>
      </w:r>
      <w:r w:rsidR="00BD30E9" w:rsidRPr="00F96D7D">
        <w:rPr>
          <w:rFonts w:eastAsia="Times New Roman"/>
          <w:szCs w:val="24"/>
        </w:rPr>
        <w:t>Executive Board</w:t>
      </w:r>
      <w:r w:rsidRPr="00F96D7D">
        <w:rPr>
          <w:rFonts w:eastAsia="Times New Roman"/>
          <w:szCs w:val="24"/>
        </w:rPr>
        <w:t xml:space="preserve"> and with the advice and consent of the </w:t>
      </w:r>
      <w:r w:rsidR="00BD30E9" w:rsidRPr="00F96D7D">
        <w:rPr>
          <w:rFonts w:eastAsia="Times New Roman"/>
          <w:szCs w:val="24"/>
        </w:rPr>
        <w:t>Executive Board</w:t>
      </w:r>
      <w:r w:rsidRPr="00F96D7D">
        <w:rPr>
          <w:rFonts w:eastAsia="Times New Roman"/>
          <w:szCs w:val="24"/>
        </w:rPr>
        <w:t xml:space="preserve">, conduct the business of the Association between </w:t>
      </w:r>
      <w:r w:rsidR="00BD30E9" w:rsidRPr="00F96D7D">
        <w:rPr>
          <w:rFonts w:eastAsia="Times New Roman"/>
          <w:szCs w:val="24"/>
        </w:rPr>
        <w:t>Executive Board</w:t>
      </w:r>
      <w:r w:rsidRPr="00F96D7D">
        <w:rPr>
          <w:rFonts w:eastAsia="Times New Roman"/>
          <w:szCs w:val="24"/>
        </w:rPr>
        <w:t xml:space="preserve"> meetings; </w:t>
      </w:r>
    </w:p>
    <w:p w14:paraId="2C37BF55" w14:textId="77777777" w:rsidR="00133E12" w:rsidRPr="00F96D7D" w:rsidRDefault="00133E12" w:rsidP="00133E12">
      <w:pPr>
        <w:numPr>
          <w:ilvl w:val="0"/>
          <w:numId w:val="13"/>
        </w:numPr>
        <w:spacing w:after="0" w:line="240" w:lineRule="auto"/>
        <w:rPr>
          <w:rFonts w:eastAsia="Times New Roman"/>
          <w:szCs w:val="24"/>
        </w:rPr>
      </w:pPr>
      <w:r w:rsidRPr="00F96D7D">
        <w:rPr>
          <w:rFonts w:eastAsia="Times New Roman"/>
          <w:szCs w:val="24"/>
        </w:rPr>
        <w:t xml:space="preserve">Serve as presiding officer for </w:t>
      </w:r>
      <w:r w:rsidR="00BD30E9" w:rsidRPr="00F96D7D">
        <w:rPr>
          <w:rFonts w:eastAsia="Times New Roman"/>
          <w:szCs w:val="24"/>
        </w:rPr>
        <w:t>Executive Board</w:t>
      </w:r>
      <w:r w:rsidRPr="00F96D7D">
        <w:rPr>
          <w:rFonts w:eastAsia="Times New Roman"/>
          <w:szCs w:val="24"/>
        </w:rPr>
        <w:t xml:space="preserve"> and </w:t>
      </w:r>
      <w:r w:rsidR="0010541F" w:rsidRPr="00F96D7D">
        <w:rPr>
          <w:rFonts w:eastAsia="Times New Roman"/>
          <w:szCs w:val="24"/>
        </w:rPr>
        <w:t>Leadership Council</w:t>
      </w:r>
      <w:r w:rsidRPr="00F96D7D">
        <w:rPr>
          <w:rFonts w:eastAsia="Times New Roman"/>
          <w:szCs w:val="24"/>
        </w:rPr>
        <w:t xml:space="preserve"> meetings and for other events/activities that may require NLPA leadership presence and/or participation to ensure that </w:t>
      </w:r>
      <w:r w:rsidRPr="00F96D7D">
        <w:t xml:space="preserve">decision-making and implementation efforts/processes involve adequate opportunity for hearing and/or receiving the opinions, perspectives, suggestions, materials, information, and data of </w:t>
      </w:r>
      <w:r w:rsidR="00BD30E9" w:rsidRPr="00F96D7D">
        <w:t>Executive Board</w:t>
      </w:r>
      <w:r w:rsidRPr="00F96D7D">
        <w:t xml:space="preserve"> members</w:t>
      </w:r>
      <w:r w:rsidRPr="00F96D7D">
        <w:rPr>
          <w:rFonts w:eastAsia="Times New Roman"/>
          <w:szCs w:val="24"/>
        </w:rPr>
        <w:t>;</w:t>
      </w:r>
    </w:p>
    <w:p w14:paraId="71B3F538" w14:textId="77777777" w:rsidR="00133E12" w:rsidRPr="00F96D7D" w:rsidRDefault="00133E12" w:rsidP="00133E12">
      <w:pPr>
        <w:numPr>
          <w:ilvl w:val="0"/>
          <w:numId w:val="13"/>
        </w:numPr>
        <w:spacing w:after="0" w:line="240" w:lineRule="auto"/>
        <w:rPr>
          <w:rFonts w:eastAsia="Times New Roman"/>
          <w:szCs w:val="24"/>
        </w:rPr>
      </w:pPr>
      <w:r w:rsidRPr="00F96D7D">
        <w:rPr>
          <w:rFonts w:eastAsia="Times New Roman"/>
          <w:szCs w:val="24"/>
        </w:rPr>
        <w:t xml:space="preserve">Develop priorities for the Association with the advice and consent of the </w:t>
      </w:r>
      <w:r w:rsidR="00BD30E9" w:rsidRPr="00F96D7D">
        <w:rPr>
          <w:rFonts w:eastAsia="Times New Roman"/>
          <w:szCs w:val="24"/>
        </w:rPr>
        <w:t>Executive Board</w:t>
      </w:r>
      <w:r w:rsidRPr="00F96D7D">
        <w:rPr>
          <w:rFonts w:eastAsia="Times New Roman"/>
          <w:szCs w:val="24"/>
        </w:rPr>
        <w:t xml:space="preserve"> and </w:t>
      </w:r>
      <w:r w:rsidRPr="00F96D7D">
        <w:t>ensure that all NLPA activities, initiatives, and/or projects are clearly defined, accomplishable within designated timeframes, are the responsibilities of specific persons and are effectively implemented</w:t>
      </w:r>
      <w:r w:rsidRPr="00F96D7D">
        <w:rPr>
          <w:rFonts w:eastAsia="Times New Roman"/>
          <w:szCs w:val="24"/>
        </w:rPr>
        <w:t>;</w:t>
      </w:r>
    </w:p>
    <w:p w14:paraId="1FD36147" w14:textId="77777777" w:rsidR="00133E12" w:rsidRPr="00F96D7D" w:rsidRDefault="00133E12" w:rsidP="00133E12">
      <w:pPr>
        <w:numPr>
          <w:ilvl w:val="0"/>
          <w:numId w:val="13"/>
        </w:numPr>
        <w:spacing w:after="0" w:line="240" w:lineRule="auto"/>
        <w:rPr>
          <w:rFonts w:eastAsia="Times New Roman"/>
          <w:szCs w:val="24"/>
        </w:rPr>
      </w:pPr>
      <w:r w:rsidRPr="00F96D7D">
        <w:rPr>
          <w:rFonts w:eastAsia="Times New Roman"/>
          <w:szCs w:val="24"/>
        </w:rPr>
        <w:t xml:space="preserve">As deemed necessary and appropriate, recommend to the </w:t>
      </w:r>
      <w:r w:rsidR="00BD30E9" w:rsidRPr="00F96D7D">
        <w:rPr>
          <w:rFonts w:eastAsia="Times New Roman"/>
          <w:szCs w:val="24"/>
        </w:rPr>
        <w:t>Executive Board</w:t>
      </w:r>
      <w:r w:rsidRPr="00F96D7D">
        <w:rPr>
          <w:rFonts w:eastAsia="Times New Roman"/>
          <w:szCs w:val="24"/>
        </w:rPr>
        <w:t xml:space="preserve"> for consideration and action, the delegation of implementation authority on projects, activities, or initiatives to other elected officers of the Association;</w:t>
      </w:r>
    </w:p>
    <w:p w14:paraId="0B47A50E" w14:textId="09437277" w:rsidR="00133E12" w:rsidRPr="00F96D7D" w:rsidRDefault="007E6697" w:rsidP="00133E12">
      <w:pPr>
        <w:numPr>
          <w:ilvl w:val="0"/>
          <w:numId w:val="13"/>
        </w:numPr>
        <w:spacing w:after="0" w:line="240" w:lineRule="auto"/>
        <w:rPr>
          <w:rFonts w:eastAsia="Times New Roman"/>
          <w:szCs w:val="24"/>
        </w:rPr>
      </w:pPr>
      <w:r w:rsidRPr="00F96D7D">
        <w:t>C</w:t>
      </w:r>
      <w:r w:rsidR="00133E12" w:rsidRPr="00F96D7D">
        <w:t>ommunicate and collaborate with the ethnic minority psychological associations and other appropriate organizations and agencies and ensure the appointment of a representative</w:t>
      </w:r>
      <w:r w:rsidR="00F71736" w:rsidRPr="00F96D7D">
        <w:t>s to those associations.</w:t>
      </w:r>
      <w:r w:rsidR="00133E12" w:rsidRPr="00F96D7D">
        <w:t xml:space="preserve"> </w:t>
      </w:r>
    </w:p>
    <w:p w14:paraId="5693CFC5" w14:textId="77777777" w:rsidR="00133E12" w:rsidRPr="00F96D7D" w:rsidRDefault="00133E12" w:rsidP="00133E12">
      <w:pPr>
        <w:numPr>
          <w:ilvl w:val="0"/>
          <w:numId w:val="13"/>
        </w:numPr>
        <w:spacing w:after="0" w:line="240" w:lineRule="auto"/>
        <w:rPr>
          <w:rFonts w:eastAsia="Times New Roman"/>
          <w:szCs w:val="24"/>
        </w:rPr>
      </w:pPr>
      <w:r w:rsidRPr="00F96D7D">
        <w:rPr>
          <w:rFonts w:eastAsia="Times New Roman"/>
          <w:szCs w:val="24"/>
        </w:rPr>
        <w:t xml:space="preserve">Serve as an ex-officio member of several committees, task forces, and/or working groups as determined by the </w:t>
      </w:r>
      <w:r w:rsidR="00BD30E9" w:rsidRPr="00F96D7D">
        <w:rPr>
          <w:rFonts w:eastAsia="Times New Roman"/>
          <w:szCs w:val="24"/>
        </w:rPr>
        <w:t>Executive Board</w:t>
      </w:r>
      <w:r w:rsidRPr="00F96D7D">
        <w:rPr>
          <w:rFonts w:eastAsia="Times New Roman"/>
          <w:szCs w:val="24"/>
        </w:rPr>
        <w:t xml:space="preserve">; </w:t>
      </w:r>
    </w:p>
    <w:p w14:paraId="7F968F8E" w14:textId="789DA714" w:rsidR="00133E12" w:rsidRPr="00F96D7D" w:rsidRDefault="00133E12" w:rsidP="00133E12">
      <w:pPr>
        <w:numPr>
          <w:ilvl w:val="0"/>
          <w:numId w:val="13"/>
        </w:numPr>
        <w:spacing w:after="0" w:line="240" w:lineRule="auto"/>
        <w:rPr>
          <w:rFonts w:eastAsia="Times New Roman"/>
          <w:szCs w:val="24"/>
        </w:rPr>
      </w:pPr>
      <w:r w:rsidRPr="00F96D7D">
        <w:rPr>
          <w:rFonts w:eastAsia="Times New Roman"/>
          <w:szCs w:val="24"/>
        </w:rPr>
        <w:t xml:space="preserve">Appoint officers, with the advice and consent of the </w:t>
      </w:r>
      <w:r w:rsidR="00BD30E9" w:rsidRPr="00F96D7D">
        <w:rPr>
          <w:rFonts w:eastAsia="Times New Roman"/>
          <w:szCs w:val="24"/>
        </w:rPr>
        <w:t>Executive Board</w:t>
      </w:r>
      <w:r w:rsidRPr="00F96D7D">
        <w:rPr>
          <w:rFonts w:eastAsia="Times New Roman"/>
          <w:szCs w:val="24"/>
        </w:rPr>
        <w:t xml:space="preserve">, to fill vacancies in the positions to include but not limited to Journal Editor, Membership Chairperson, </w:t>
      </w:r>
      <w:r w:rsidR="0087434D" w:rsidRPr="00F96D7D">
        <w:rPr>
          <w:rFonts w:eastAsia="Times New Roman"/>
          <w:szCs w:val="24"/>
        </w:rPr>
        <w:t>Bulletin</w:t>
      </w:r>
      <w:r w:rsidR="007A38E1" w:rsidRPr="00F96D7D">
        <w:rPr>
          <w:rFonts w:eastAsia="Times New Roman"/>
          <w:szCs w:val="24"/>
        </w:rPr>
        <w:t xml:space="preserve"> </w:t>
      </w:r>
      <w:r w:rsidRPr="00F96D7D">
        <w:rPr>
          <w:rFonts w:eastAsia="Times New Roman"/>
          <w:szCs w:val="24"/>
        </w:rPr>
        <w:t>Editor, Professional Development Coordinator, Conference Committee Chairperson, Historian, Fund-Raising Chairperson, Awards and Recognition Chairperson, and/or Communications Chairperson;</w:t>
      </w:r>
    </w:p>
    <w:p w14:paraId="4E0E365E" w14:textId="77777777" w:rsidR="00133E12" w:rsidRPr="00F96D7D" w:rsidRDefault="00133E12" w:rsidP="00133E12">
      <w:pPr>
        <w:numPr>
          <w:ilvl w:val="0"/>
          <w:numId w:val="13"/>
        </w:numPr>
        <w:spacing w:after="0" w:line="240" w:lineRule="auto"/>
        <w:rPr>
          <w:rFonts w:eastAsia="Times New Roman"/>
          <w:szCs w:val="24"/>
        </w:rPr>
      </w:pPr>
      <w:r w:rsidRPr="00F96D7D">
        <w:rPr>
          <w:rFonts w:eastAsia="Times New Roman"/>
          <w:szCs w:val="24"/>
        </w:rPr>
        <w:t xml:space="preserve">Appoint officers, with the advice and consent of the </w:t>
      </w:r>
      <w:r w:rsidR="00BD30E9" w:rsidRPr="00F96D7D">
        <w:rPr>
          <w:rFonts w:eastAsia="Times New Roman"/>
          <w:szCs w:val="24"/>
        </w:rPr>
        <w:t>Executive Board</w:t>
      </w:r>
      <w:r w:rsidRPr="00F96D7D">
        <w:rPr>
          <w:rFonts w:eastAsia="Times New Roman"/>
          <w:szCs w:val="24"/>
        </w:rPr>
        <w:t xml:space="preserve">, in established or created positions that from time-to-time may be important (e.g. Liaison to the </w:t>
      </w:r>
      <w:r w:rsidR="00335C0A" w:rsidRPr="00F96D7D">
        <w:rPr>
          <w:rFonts w:eastAsia="Times New Roman"/>
          <w:szCs w:val="24"/>
        </w:rPr>
        <w:t>American Psychological Association’s</w:t>
      </w:r>
      <w:r w:rsidRPr="00F96D7D">
        <w:rPr>
          <w:rFonts w:eastAsia="Times New Roman"/>
          <w:szCs w:val="24"/>
        </w:rPr>
        <w:t xml:space="preserve"> Committee on Youths &amp; Family) to accomplish the work of the Association to achieve its mission;</w:t>
      </w:r>
    </w:p>
    <w:p w14:paraId="124890B0" w14:textId="77777777" w:rsidR="00133E12" w:rsidRPr="00F96D7D" w:rsidRDefault="00133E12" w:rsidP="00133E12">
      <w:pPr>
        <w:numPr>
          <w:ilvl w:val="0"/>
          <w:numId w:val="13"/>
        </w:numPr>
        <w:spacing w:after="0" w:line="240" w:lineRule="auto"/>
        <w:rPr>
          <w:rFonts w:eastAsia="Times New Roman"/>
          <w:szCs w:val="24"/>
        </w:rPr>
      </w:pPr>
      <w:r w:rsidRPr="00F96D7D">
        <w:rPr>
          <w:rFonts w:eastAsia="Times New Roman"/>
          <w:szCs w:val="24"/>
        </w:rPr>
        <w:t xml:space="preserve">Authorize the expenditure of funds in consultation and collaboration with the NLPA Treasurer in order to successfully accomplish the work of the Association in a prudent and timely manner; </w:t>
      </w:r>
    </w:p>
    <w:p w14:paraId="04E36FEE" w14:textId="77777777" w:rsidR="00133E12" w:rsidRPr="00F96D7D" w:rsidRDefault="00133E12" w:rsidP="00133E12">
      <w:pPr>
        <w:numPr>
          <w:ilvl w:val="0"/>
          <w:numId w:val="13"/>
        </w:numPr>
        <w:spacing w:after="0" w:line="240" w:lineRule="auto"/>
        <w:rPr>
          <w:rFonts w:eastAsia="Times New Roman"/>
          <w:szCs w:val="24"/>
        </w:rPr>
      </w:pPr>
      <w:r w:rsidRPr="00F96D7D">
        <w:rPr>
          <w:rFonts w:eastAsia="Times New Roman"/>
          <w:szCs w:val="24"/>
        </w:rPr>
        <w:lastRenderedPageBreak/>
        <w:t xml:space="preserve">Authorize, with the advice and consent of the </w:t>
      </w:r>
      <w:r w:rsidR="00BD30E9" w:rsidRPr="00F96D7D">
        <w:rPr>
          <w:rFonts w:eastAsia="Times New Roman"/>
          <w:szCs w:val="24"/>
        </w:rPr>
        <w:t>Executive Board</w:t>
      </w:r>
      <w:r w:rsidRPr="00F96D7D">
        <w:rPr>
          <w:rFonts w:eastAsia="Times New Roman"/>
          <w:szCs w:val="24"/>
        </w:rPr>
        <w:t xml:space="preserve">, the development, production, and presentation of an Annual Report of the Association to the membership; </w:t>
      </w:r>
    </w:p>
    <w:p w14:paraId="2449B596" w14:textId="413B65E9" w:rsidR="00133E12" w:rsidRPr="00F96D7D" w:rsidRDefault="007E6697" w:rsidP="00133E12">
      <w:pPr>
        <w:numPr>
          <w:ilvl w:val="0"/>
          <w:numId w:val="13"/>
        </w:numPr>
        <w:spacing w:after="0" w:line="240" w:lineRule="auto"/>
        <w:rPr>
          <w:rFonts w:eastAsia="Times New Roman"/>
          <w:szCs w:val="24"/>
        </w:rPr>
      </w:pPr>
      <w:r w:rsidRPr="00F96D7D">
        <w:rPr>
          <w:rFonts w:eastAsia="Times New Roman"/>
          <w:szCs w:val="24"/>
        </w:rPr>
        <w:t>N</w:t>
      </w:r>
      <w:r w:rsidR="00133E12" w:rsidRPr="00F96D7D">
        <w:rPr>
          <w:rFonts w:eastAsia="Times New Roman"/>
          <w:szCs w:val="24"/>
        </w:rPr>
        <w:t>egotiate and enter into contracts with external vendors</w:t>
      </w:r>
      <w:r w:rsidRPr="00F96D7D">
        <w:rPr>
          <w:rFonts w:eastAsia="Times New Roman"/>
          <w:szCs w:val="24"/>
        </w:rPr>
        <w:t xml:space="preserve"> with the advice and consent of the Executive Board</w:t>
      </w:r>
      <w:r w:rsidR="00133E12" w:rsidRPr="00F96D7D">
        <w:rPr>
          <w:rFonts w:eastAsia="Times New Roman"/>
          <w:szCs w:val="24"/>
        </w:rPr>
        <w:t>;</w:t>
      </w:r>
    </w:p>
    <w:p w14:paraId="3AC7F0D7" w14:textId="77777777" w:rsidR="00133E12" w:rsidRPr="00F96D7D" w:rsidRDefault="007E6697" w:rsidP="007E6697">
      <w:pPr>
        <w:numPr>
          <w:ilvl w:val="0"/>
          <w:numId w:val="13"/>
        </w:numPr>
        <w:spacing w:after="0" w:line="240" w:lineRule="auto"/>
        <w:rPr>
          <w:rFonts w:eastAsia="Times New Roman"/>
          <w:szCs w:val="24"/>
        </w:rPr>
      </w:pPr>
      <w:r w:rsidRPr="00F96D7D">
        <w:rPr>
          <w:rFonts w:eastAsia="Times New Roman"/>
          <w:szCs w:val="24"/>
        </w:rPr>
        <w:t>Serve as the Managing Administrator of all</w:t>
      </w:r>
      <w:r w:rsidR="00133E12" w:rsidRPr="00F96D7D">
        <w:rPr>
          <w:rFonts w:eastAsia="Times New Roman"/>
          <w:szCs w:val="24"/>
        </w:rPr>
        <w:t xml:space="preserve"> external vendors (e.g.</w:t>
      </w:r>
      <w:r w:rsidR="004032E4" w:rsidRPr="00F96D7D">
        <w:rPr>
          <w:rFonts w:eastAsia="Times New Roman"/>
          <w:szCs w:val="24"/>
        </w:rPr>
        <w:t>,</w:t>
      </w:r>
      <w:r w:rsidR="00133E12" w:rsidRPr="00F96D7D">
        <w:rPr>
          <w:rFonts w:eastAsia="Times New Roman"/>
          <w:szCs w:val="24"/>
        </w:rPr>
        <w:t xml:space="preserve"> Marketing &amp; Management companies)</w:t>
      </w:r>
      <w:r w:rsidRPr="00F96D7D">
        <w:rPr>
          <w:rFonts w:eastAsia="Times New Roman"/>
          <w:szCs w:val="24"/>
        </w:rPr>
        <w:t xml:space="preserve">.  </w:t>
      </w:r>
    </w:p>
    <w:p w14:paraId="236F4E89" w14:textId="77777777" w:rsidR="008A3F0C" w:rsidRPr="00F96D7D" w:rsidRDefault="008A3F0C" w:rsidP="00133E12">
      <w:pPr>
        <w:spacing w:after="0" w:line="240" w:lineRule="auto"/>
        <w:rPr>
          <w:rFonts w:eastAsia="Times New Roman"/>
          <w:szCs w:val="24"/>
        </w:rPr>
      </w:pPr>
    </w:p>
    <w:p w14:paraId="00249CDD" w14:textId="77777777" w:rsidR="00133E12" w:rsidRPr="00F96D7D" w:rsidRDefault="00133E12" w:rsidP="00133E12">
      <w:pPr>
        <w:numPr>
          <w:ilvl w:val="0"/>
          <w:numId w:val="15"/>
        </w:numPr>
        <w:spacing w:after="0" w:line="240" w:lineRule="auto"/>
        <w:rPr>
          <w:rFonts w:eastAsia="Times New Roman"/>
          <w:b/>
          <w:szCs w:val="24"/>
        </w:rPr>
      </w:pPr>
      <w:r w:rsidRPr="00F96D7D">
        <w:rPr>
          <w:rFonts w:eastAsia="Times New Roman"/>
          <w:b/>
          <w:szCs w:val="24"/>
        </w:rPr>
        <w:t xml:space="preserve">Office of the President-Elect. </w:t>
      </w:r>
    </w:p>
    <w:p w14:paraId="17A27B84" w14:textId="657657B4" w:rsidR="00133E12" w:rsidRPr="00F96D7D" w:rsidRDefault="00390375" w:rsidP="00133E12">
      <w:pPr>
        <w:spacing w:after="0" w:line="240" w:lineRule="auto"/>
        <w:ind w:left="720"/>
        <w:rPr>
          <w:rFonts w:eastAsia="Times New Roman"/>
          <w:szCs w:val="24"/>
        </w:rPr>
      </w:pPr>
      <w:r w:rsidRPr="00F96D7D">
        <w:rPr>
          <w:rFonts w:eastAsia="Times New Roman"/>
          <w:szCs w:val="24"/>
        </w:rPr>
        <w:t>Must be a</w:t>
      </w:r>
      <w:r w:rsidR="00CE30E3" w:rsidRPr="00F96D7D">
        <w:rPr>
          <w:rFonts w:eastAsia="Times New Roman"/>
          <w:szCs w:val="24"/>
        </w:rPr>
        <w:t xml:space="preserve"> professional with a doctoral-level degree in psychology (or equivalent training/experience) who has served on NLPA’s Leadership Council for at least two years (or has comparable leadership experience) and is a member in good standing</w:t>
      </w:r>
      <w:r w:rsidR="00623589" w:rsidRPr="00F96D7D">
        <w:rPr>
          <w:rFonts w:eastAsia="Times New Roman"/>
          <w:szCs w:val="24"/>
        </w:rPr>
        <w:t xml:space="preserve"> will serve as President-Elect</w:t>
      </w:r>
      <w:r w:rsidR="00CE30E3" w:rsidRPr="00F96D7D">
        <w:rPr>
          <w:rFonts w:eastAsia="Times New Roman"/>
          <w:szCs w:val="24"/>
        </w:rPr>
        <w:t>.</w:t>
      </w:r>
      <w:r w:rsidR="00133E12" w:rsidRPr="00F96D7D">
        <w:rPr>
          <w:rFonts w:eastAsia="Times New Roman"/>
          <w:szCs w:val="24"/>
        </w:rPr>
        <w:t xml:space="preserve"> This person will have an established reputation as a leader and advocate for </w:t>
      </w:r>
      <w:r w:rsidR="00B83956" w:rsidRPr="00F96D7D">
        <w:rPr>
          <w:rFonts w:eastAsia="Times New Roman"/>
          <w:szCs w:val="24"/>
        </w:rPr>
        <w:t>Latinx</w:t>
      </w:r>
      <w:r w:rsidR="00F230FE" w:rsidRPr="00F96D7D">
        <w:rPr>
          <w:rFonts w:eastAsia="Times New Roman"/>
          <w:szCs w:val="24"/>
        </w:rPr>
        <w:t xml:space="preserve"> </w:t>
      </w:r>
      <w:r w:rsidR="00133E12" w:rsidRPr="00F96D7D">
        <w:rPr>
          <w:rFonts w:eastAsia="Times New Roman"/>
          <w:szCs w:val="24"/>
        </w:rPr>
        <w:t xml:space="preserve">Psychology and/or issues or concerns relevant to </w:t>
      </w:r>
      <w:r w:rsidR="00B83956" w:rsidRPr="00F96D7D">
        <w:rPr>
          <w:rFonts w:eastAsia="Times New Roman"/>
          <w:szCs w:val="24"/>
        </w:rPr>
        <w:t>Latinx</w:t>
      </w:r>
      <w:r w:rsidR="00133E12" w:rsidRPr="00F96D7D">
        <w:rPr>
          <w:rFonts w:eastAsia="Times New Roman"/>
          <w:szCs w:val="24"/>
        </w:rPr>
        <w:t xml:space="preserve"> health, mental health, psychosocial well-being, education, training, etc. Although it may be useful for candidates to be fluently bilingual (Spanish and English), it is not required.</w:t>
      </w:r>
      <w:r w:rsidR="008A3F0C" w:rsidRPr="00F96D7D">
        <w:rPr>
          <w:rFonts w:eastAsia="Times New Roman"/>
          <w:szCs w:val="24"/>
        </w:rPr>
        <w:t xml:space="preserve">  </w:t>
      </w:r>
      <w:r w:rsidR="00133E12" w:rsidRPr="00F96D7D">
        <w:rPr>
          <w:rFonts w:eastAsia="Times New Roman"/>
          <w:szCs w:val="24"/>
        </w:rPr>
        <w:t xml:space="preserve">In performing the duties and executing the responsibilities of the office, the NLPA President-Elect shall: </w:t>
      </w:r>
    </w:p>
    <w:p w14:paraId="4F693764" w14:textId="19794CBB" w:rsidR="00133E12" w:rsidRPr="00F96D7D" w:rsidRDefault="00133E12" w:rsidP="00133E12">
      <w:pPr>
        <w:numPr>
          <w:ilvl w:val="0"/>
          <w:numId w:val="14"/>
        </w:numPr>
        <w:spacing w:after="0" w:line="240" w:lineRule="auto"/>
        <w:rPr>
          <w:rFonts w:eastAsia="Times New Roman"/>
          <w:szCs w:val="24"/>
        </w:rPr>
      </w:pPr>
      <w:r w:rsidRPr="00F96D7D">
        <w:rPr>
          <w:rFonts w:eastAsia="Times New Roman"/>
          <w:szCs w:val="24"/>
        </w:rPr>
        <w:t xml:space="preserve">Serve a </w:t>
      </w:r>
      <w:r w:rsidR="008A79D3" w:rsidRPr="00F96D7D">
        <w:rPr>
          <w:rFonts w:eastAsia="Times New Roman"/>
          <w:szCs w:val="24"/>
        </w:rPr>
        <w:t>one-year</w:t>
      </w:r>
      <w:r w:rsidRPr="00F96D7D">
        <w:rPr>
          <w:rFonts w:eastAsia="Times New Roman"/>
          <w:szCs w:val="24"/>
        </w:rPr>
        <w:t xml:space="preserve"> term of office, or until a successor assumes the office;</w:t>
      </w:r>
    </w:p>
    <w:p w14:paraId="127EE7A1" w14:textId="77777777" w:rsidR="00133E12" w:rsidRPr="00F96D7D" w:rsidRDefault="00133E12" w:rsidP="00133E12">
      <w:pPr>
        <w:numPr>
          <w:ilvl w:val="0"/>
          <w:numId w:val="14"/>
        </w:numPr>
        <w:spacing w:after="0" w:line="240" w:lineRule="auto"/>
        <w:rPr>
          <w:rFonts w:eastAsia="Times New Roman"/>
          <w:szCs w:val="24"/>
        </w:rPr>
      </w:pPr>
      <w:r w:rsidRPr="00F96D7D">
        <w:rPr>
          <w:rFonts w:eastAsia="Times New Roman"/>
          <w:szCs w:val="24"/>
        </w:rPr>
        <w:t>Assume the duties and responsibilities of the NLPA President, should the President be unable to do so;</w:t>
      </w:r>
    </w:p>
    <w:p w14:paraId="2988D18C" w14:textId="3788D1E2" w:rsidR="00133E12" w:rsidRPr="00F96D7D" w:rsidRDefault="00133E12" w:rsidP="00133E12">
      <w:pPr>
        <w:numPr>
          <w:ilvl w:val="0"/>
          <w:numId w:val="14"/>
        </w:numPr>
        <w:spacing w:after="0" w:line="240" w:lineRule="auto"/>
        <w:rPr>
          <w:rFonts w:eastAsia="Times New Roman"/>
          <w:szCs w:val="24"/>
        </w:rPr>
      </w:pPr>
      <w:r w:rsidRPr="00F96D7D">
        <w:rPr>
          <w:rFonts w:eastAsia="Times New Roman"/>
          <w:szCs w:val="24"/>
        </w:rPr>
        <w:t xml:space="preserve">Be available on a regular basis to the NLPA President and/or </w:t>
      </w:r>
      <w:r w:rsidR="00BD30E9" w:rsidRPr="00F96D7D">
        <w:rPr>
          <w:rFonts w:eastAsia="Times New Roman"/>
          <w:szCs w:val="24"/>
        </w:rPr>
        <w:t>Executive Board</w:t>
      </w:r>
      <w:r w:rsidRPr="00F96D7D">
        <w:rPr>
          <w:rFonts w:eastAsia="Times New Roman"/>
          <w:szCs w:val="24"/>
        </w:rPr>
        <w:t xml:space="preserve"> for consultation, cooperation, and/or collaboration on current and/or developing issues/concerns that may affect NLPA;</w:t>
      </w:r>
    </w:p>
    <w:p w14:paraId="00DBBB55" w14:textId="43CC2024" w:rsidR="00133E12" w:rsidRPr="00F96D7D" w:rsidRDefault="00133E12" w:rsidP="00133E12">
      <w:pPr>
        <w:numPr>
          <w:ilvl w:val="0"/>
          <w:numId w:val="14"/>
        </w:numPr>
        <w:spacing w:after="0" w:line="240" w:lineRule="auto"/>
        <w:rPr>
          <w:rFonts w:eastAsia="Times New Roman"/>
          <w:szCs w:val="24"/>
        </w:rPr>
      </w:pPr>
      <w:r w:rsidRPr="00F96D7D">
        <w:t>Manage and coordinate activi</w:t>
      </w:r>
      <w:r w:rsidR="00F12092" w:rsidRPr="00F96D7D">
        <w:t xml:space="preserve">ties, projects, and initiatives </w:t>
      </w:r>
      <w:r w:rsidRPr="00F96D7D">
        <w:t>identified/assigned by the NLPA President;</w:t>
      </w:r>
    </w:p>
    <w:p w14:paraId="08AE6CB2" w14:textId="77777777" w:rsidR="00133E12" w:rsidRPr="00F96D7D" w:rsidRDefault="00133E12" w:rsidP="00133E12">
      <w:pPr>
        <w:numPr>
          <w:ilvl w:val="0"/>
          <w:numId w:val="14"/>
        </w:numPr>
        <w:spacing w:after="0" w:line="240" w:lineRule="auto"/>
        <w:rPr>
          <w:rFonts w:eastAsia="Times New Roman"/>
          <w:szCs w:val="24"/>
        </w:rPr>
      </w:pPr>
      <w:r w:rsidRPr="00F96D7D">
        <w:t>Coordinate and facilitate NLPA's visibility and presence on groups, task forces, and commissions established by other organizations, institutions, foundations, and/or government agencies examining or addressing issues/concerns of relevance or interest to NLPA;</w:t>
      </w:r>
    </w:p>
    <w:p w14:paraId="268CA0B7" w14:textId="77777777" w:rsidR="00133E12" w:rsidRPr="00F96D7D" w:rsidRDefault="007E6697" w:rsidP="00133E12">
      <w:pPr>
        <w:numPr>
          <w:ilvl w:val="0"/>
          <w:numId w:val="14"/>
        </w:numPr>
        <w:spacing w:after="0" w:line="240" w:lineRule="auto"/>
        <w:rPr>
          <w:rFonts w:eastAsia="Times New Roman"/>
          <w:szCs w:val="24"/>
        </w:rPr>
      </w:pPr>
      <w:r w:rsidRPr="00F96D7D">
        <w:t>M</w:t>
      </w:r>
      <w:r w:rsidR="00133E12" w:rsidRPr="00F96D7D">
        <w:t>anage and coordinate the effective transition of officers</w:t>
      </w:r>
      <w:r w:rsidRPr="00F96D7D">
        <w:t xml:space="preserve"> in consultation and collaboration with the Past President</w:t>
      </w:r>
      <w:r w:rsidR="00133E12" w:rsidRPr="00F96D7D">
        <w:t xml:space="preserve">; </w:t>
      </w:r>
    </w:p>
    <w:p w14:paraId="7BFE465C" w14:textId="77777777" w:rsidR="00133E12" w:rsidRPr="00F96D7D" w:rsidRDefault="00133E12" w:rsidP="00133E12">
      <w:pPr>
        <w:numPr>
          <w:ilvl w:val="0"/>
          <w:numId w:val="14"/>
        </w:numPr>
        <w:spacing w:after="0" w:line="240" w:lineRule="auto"/>
        <w:rPr>
          <w:rFonts w:eastAsia="Times New Roman"/>
          <w:szCs w:val="24"/>
        </w:rPr>
      </w:pPr>
      <w:r w:rsidRPr="00F96D7D">
        <w:rPr>
          <w:rFonts w:eastAsia="Times New Roman"/>
          <w:szCs w:val="24"/>
        </w:rPr>
        <w:t>Be responsible for the organization and management</w:t>
      </w:r>
      <w:r w:rsidR="00546CD0" w:rsidRPr="00F96D7D">
        <w:rPr>
          <w:rFonts w:eastAsia="Times New Roman"/>
          <w:szCs w:val="24"/>
        </w:rPr>
        <w:t xml:space="preserve">, </w:t>
      </w:r>
      <w:r w:rsidR="00546CD0" w:rsidRPr="00F96D7D">
        <w:rPr>
          <w:rFonts w:eastAsia="Times New Roman"/>
          <w:iCs/>
        </w:rPr>
        <w:t>in consultation with the Leadership Council</w:t>
      </w:r>
      <w:r w:rsidR="00546CD0" w:rsidRPr="00F96D7D">
        <w:rPr>
          <w:rFonts w:eastAsia="Times New Roman"/>
          <w:szCs w:val="24"/>
        </w:rPr>
        <w:t xml:space="preserve">, </w:t>
      </w:r>
      <w:r w:rsidRPr="00F96D7D">
        <w:rPr>
          <w:rFonts w:eastAsia="Times New Roman"/>
          <w:szCs w:val="24"/>
        </w:rPr>
        <w:t xml:space="preserve">of the process for the development, establishment, creation, activation and/or routine management of Special Interest Groups (SIGs) within the NLPA governance structure and serve as the liaison from the </w:t>
      </w:r>
      <w:r w:rsidR="00BD30E9" w:rsidRPr="00F96D7D">
        <w:rPr>
          <w:rFonts w:eastAsia="Times New Roman"/>
          <w:szCs w:val="24"/>
        </w:rPr>
        <w:t>Executive Board</w:t>
      </w:r>
      <w:r w:rsidRPr="00F96D7D">
        <w:rPr>
          <w:rFonts w:eastAsia="Times New Roman"/>
          <w:szCs w:val="24"/>
        </w:rPr>
        <w:t xml:space="preserve"> to approved SIGs.</w:t>
      </w:r>
      <w:r w:rsidRPr="00F96D7D">
        <w:rPr>
          <w:rFonts w:ascii="MS Mincho" w:eastAsia="MS Mincho" w:hAnsi="MS Mincho" w:cs="MS Mincho" w:hint="eastAsia"/>
          <w:szCs w:val="24"/>
        </w:rPr>
        <w:t> </w:t>
      </w:r>
    </w:p>
    <w:p w14:paraId="64DE309E" w14:textId="77777777" w:rsidR="00133E12" w:rsidRPr="00F96D7D" w:rsidRDefault="00133E12" w:rsidP="00133E12">
      <w:pPr>
        <w:spacing w:after="0" w:line="240" w:lineRule="auto"/>
        <w:rPr>
          <w:rFonts w:eastAsia="Times New Roman"/>
          <w:szCs w:val="24"/>
        </w:rPr>
      </w:pPr>
    </w:p>
    <w:p w14:paraId="3AFC02ED" w14:textId="531F9E54" w:rsidR="00133E12" w:rsidRPr="00F96D7D" w:rsidRDefault="00133E12" w:rsidP="00133E12">
      <w:pPr>
        <w:numPr>
          <w:ilvl w:val="0"/>
          <w:numId w:val="50"/>
        </w:numPr>
        <w:spacing w:after="0" w:line="240" w:lineRule="auto"/>
        <w:rPr>
          <w:rFonts w:eastAsia="Times New Roman"/>
          <w:szCs w:val="24"/>
        </w:rPr>
      </w:pPr>
      <w:r w:rsidRPr="00F96D7D">
        <w:rPr>
          <w:rFonts w:eastAsia="Times New Roman"/>
          <w:b/>
          <w:szCs w:val="24"/>
        </w:rPr>
        <w:t>Office of the Past</w:t>
      </w:r>
      <w:r w:rsidR="007A38E1" w:rsidRPr="00F96D7D">
        <w:rPr>
          <w:rFonts w:eastAsia="Times New Roman"/>
          <w:b/>
          <w:szCs w:val="24"/>
        </w:rPr>
        <w:t>-</w:t>
      </w:r>
      <w:r w:rsidRPr="00F96D7D">
        <w:rPr>
          <w:rFonts w:eastAsia="Times New Roman"/>
          <w:b/>
          <w:szCs w:val="24"/>
        </w:rPr>
        <w:t>President</w:t>
      </w:r>
      <w:r w:rsidRPr="00F96D7D">
        <w:rPr>
          <w:rFonts w:eastAsia="Times New Roman"/>
          <w:szCs w:val="24"/>
        </w:rPr>
        <w:t xml:space="preserve">. </w:t>
      </w:r>
    </w:p>
    <w:p w14:paraId="71091CA8" w14:textId="77777777" w:rsidR="00133E12" w:rsidRPr="00F96D7D" w:rsidRDefault="00133E12" w:rsidP="00133E12">
      <w:pPr>
        <w:spacing w:after="0" w:line="240" w:lineRule="auto"/>
        <w:ind w:left="720"/>
        <w:rPr>
          <w:rFonts w:eastAsia="Times New Roman"/>
          <w:szCs w:val="24"/>
        </w:rPr>
      </w:pPr>
      <w:r w:rsidRPr="00F96D7D">
        <w:rPr>
          <w:rFonts w:eastAsia="Times New Roman"/>
          <w:szCs w:val="24"/>
        </w:rPr>
        <w:t xml:space="preserve">Must have been elected and served at least some portion of one full term as NLPA President. In performing the duties and executing the responsibilities of the office, the NLPA Past-President shall: </w:t>
      </w:r>
    </w:p>
    <w:p w14:paraId="07570116" w14:textId="7F09E44A" w:rsidR="0072288D" w:rsidRPr="00F96D7D" w:rsidRDefault="0072288D" w:rsidP="000E3ED8">
      <w:pPr>
        <w:numPr>
          <w:ilvl w:val="0"/>
          <w:numId w:val="16"/>
        </w:numPr>
        <w:spacing w:after="0" w:line="240" w:lineRule="auto"/>
        <w:rPr>
          <w:rFonts w:eastAsia="Times New Roman"/>
          <w:szCs w:val="24"/>
        </w:rPr>
      </w:pPr>
      <w:r w:rsidRPr="00F96D7D">
        <w:rPr>
          <w:rFonts w:eastAsia="Times New Roman"/>
          <w:szCs w:val="24"/>
        </w:rPr>
        <w:t>Serve a one-year term of office, or until a successor assumes the office.</w:t>
      </w:r>
    </w:p>
    <w:p w14:paraId="059D3BB7" w14:textId="54D84189" w:rsidR="00133E12" w:rsidRPr="00F96D7D" w:rsidRDefault="00133E12" w:rsidP="00133E12">
      <w:pPr>
        <w:numPr>
          <w:ilvl w:val="0"/>
          <w:numId w:val="16"/>
        </w:numPr>
        <w:spacing w:after="0" w:line="240" w:lineRule="auto"/>
        <w:rPr>
          <w:rFonts w:eastAsia="Times New Roman"/>
          <w:szCs w:val="24"/>
        </w:rPr>
      </w:pPr>
      <w:r w:rsidRPr="00F96D7D">
        <w:rPr>
          <w:rFonts w:eastAsia="Times New Roman"/>
          <w:szCs w:val="24"/>
        </w:rPr>
        <w:t xml:space="preserve">Serve as the </w:t>
      </w:r>
      <w:r w:rsidR="00BD30E9" w:rsidRPr="00F96D7D">
        <w:rPr>
          <w:rFonts w:eastAsia="Times New Roman"/>
          <w:szCs w:val="24"/>
        </w:rPr>
        <w:t>Executive Board</w:t>
      </w:r>
      <w:r w:rsidRPr="00F96D7D">
        <w:rPr>
          <w:rFonts w:eastAsia="Times New Roman"/>
          <w:szCs w:val="24"/>
        </w:rPr>
        <w:t xml:space="preserve">’s primary contact regarding the transition of officers to include preparation and delivery of orientation education and training, </w:t>
      </w:r>
      <w:r w:rsidRPr="00F96D7D">
        <w:rPr>
          <w:rFonts w:eastAsia="Times New Roman"/>
          <w:szCs w:val="24"/>
        </w:rPr>
        <w:lastRenderedPageBreak/>
        <w:t xml:space="preserve">requesting and receiving reports from outgoing officers; and the regular review and maintenance of the Association’s Policies and Procedures Manual; </w:t>
      </w:r>
    </w:p>
    <w:p w14:paraId="7C08977F" w14:textId="54309E7D" w:rsidR="00133E12" w:rsidRPr="00F96D7D" w:rsidRDefault="00133E12" w:rsidP="00133E12">
      <w:pPr>
        <w:numPr>
          <w:ilvl w:val="0"/>
          <w:numId w:val="16"/>
        </w:numPr>
        <w:spacing w:after="0" w:line="240" w:lineRule="auto"/>
        <w:rPr>
          <w:rFonts w:eastAsia="Times New Roman"/>
          <w:szCs w:val="24"/>
        </w:rPr>
      </w:pPr>
      <w:r w:rsidRPr="00F96D7D">
        <w:rPr>
          <w:rFonts w:eastAsia="Times New Roman"/>
          <w:szCs w:val="24"/>
        </w:rPr>
        <w:t>Coordinate, manage, implement, and report official results of the annual election of officers</w:t>
      </w:r>
      <w:r w:rsidR="004504EC" w:rsidRPr="00F96D7D">
        <w:rPr>
          <w:rFonts w:eastAsia="Times New Roman"/>
          <w:szCs w:val="24"/>
        </w:rPr>
        <w:t>, including the formation of an elections committee</w:t>
      </w:r>
      <w:r w:rsidR="00EB4260" w:rsidRPr="00F96D7D">
        <w:rPr>
          <w:rFonts w:eastAsia="Times New Roman"/>
          <w:szCs w:val="24"/>
        </w:rPr>
        <w:t xml:space="preserve"> to be approved by Executive Board</w:t>
      </w:r>
      <w:r w:rsidRPr="00F96D7D">
        <w:rPr>
          <w:rFonts w:eastAsia="Times New Roman"/>
          <w:szCs w:val="24"/>
        </w:rPr>
        <w:t>;</w:t>
      </w:r>
    </w:p>
    <w:p w14:paraId="173DD3C7" w14:textId="0A2C220F" w:rsidR="00133E12" w:rsidRPr="00F96D7D" w:rsidRDefault="00133E12" w:rsidP="00133E12">
      <w:pPr>
        <w:numPr>
          <w:ilvl w:val="0"/>
          <w:numId w:val="16"/>
        </w:numPr>
        <w:spacing w:after="0" w:line="240" w:lineRule="auto"/>
        <w:rPr>
          <w:rFonts w:eastAsia="Times New Roman"/>
          <w:szCs w:val="24"/>
        </w:rPr>
      </w:pPr>
      <w:r w:rsidRPr="00F96D7D">
        <w:rPr>
          <w:rFonts w:eastAsia="Times New Roman"/>
          <w:szCs w:val="24"/>
        </w:rPr>
        <w:t xml:space="preserve">Be available on a regular basis to the NLPA President and/or </w:t>
      </w:r>
      <w:r w:rsidR="00BD30E9" w:rsidRPr="00F96D7D">
        <w:rPr>
          <w:rFonts w:eastAsia="Times New Roman"/>
          <w:szCs w:val="24"/>
        </w:rPr>
        <w:t>Executive Board</w:t>
      </w:r>
      <w:r w:rsidRPr="00F96D7D">
        <w:rPr>
          <w:rFonts w:eastAsia="Times New Roman"/>
          <w:szCs w:val="24"/>
        </w:rPr>
        <w:t xml:space="preserve"> for consultation, cooperation, and/or collaboration on current and/or developing issues/concerns that may affect NLPA;</w:t>
      </w:r>
    </w:p>
    <w:p w14:paraId="39F22594" w14:textId="06A18C64" w:rsidR="00133E12" w:rsidRPr="00F96D7D" w:rsidRDefault="007E6697" w:rsidP="00133E12">
      <w:pPr>
        <w:numPr>
          <w:ilvl w:val="0"/>
          <w:numId w:val="16"/>
        </w:numPr>
        <w:spacing w:after="0" w:line="240" w:lineRule="auto"/>
        <w:rPr>
          <w:rFonts w:eastAsia="Times New Roman"/>
          <w:szCs w:val="24"/>
        </w:rPr>
      </w:pPr>
      <w:r w:rsidRPr="00F96D7D">
        <w:rPr>
          <w:rFonts w:eastAsia="Times New Roman"/>
          <w:szCs w:val="24"/>
        </w:rPr>
        <w:t>M</w:t>
      </w:r>
      <w:r w:rsidR="00133E12" w:rsidRPr="00F96D7D">
        <w:rPr>
          <w:rFonts w:eastAsia="Times New Roman"/>
          <w:szCs w:val="24"/>
        </w:rPr>
        <w:t xml:space="preserve">anage, coordinate, and assess special projects and initiatives identified/assigned by the President, with advice and consent of the </w:t>
      </w:r>
      <w:r w:rsidR="00BD30E9" w:rsidRPr="00F96D7D">
        <w:rPr>
          <w:rFonts w:eastAsia="Times New Roman"/>
          <w:szCs w:val="24"/>
        </w:rPr>
        <w:t xml:space="preserve">Executive </w:t>
      </w:r>
      <w:r w:rsidR="00EB4260" w:rsidRPr="00F96D7D">
        <w:rPr>
          <w:rFonts w:eastAsia="Times New Roman"/>
          <w:szCs w:val="24"/>
        </w:rPr>
        <w:t>Board;</w:t>
      </w:r>
    </w:p>
    <w:p w14:paraId="19985FA8" w14:textId="77777777" w:rsidR="00133E12" w:rsidRPr="00F96D7D" w:rsidRDefault="00133E12" w:rsidP="00133E12">
      <w:pPr>
        <w:numPr>
          <w:ilvl w:val="0"/>
          <w:numId w:val="16"/>
        </w:numPr>
        <w:spacing w:after="0" w:line="240" w:lineRule="auto"/>
        <w:rPr>
          <w:rFonts w:eastAsia="Times New Roman"/>
          <w:szCs w:val="24"/>
        </w:rPr>
      </w:pPr>
      <w:r w:rsidRPr="00F96D7D">
        <w:rPr>
          <w:rFonts w:eastAsia="Times New Roman"/>
          <w:szCs w:val="24"/>
        </w:rPr>
        <w:t xml:space="preserve">Serve as the </w:t>
      </w:r>
      <w:r w:rsidR="00BD30E9" w:rsidRPr="00F96D7D">
        <w:rPr>
          <w:rFonts w:eastAsia="Times New Roman"/>
          <w:szCs w:val="24"/>
        </w:rPr>
        <w:t>Executive Board</w:t>
      </w:r>
      <w:r w:rsidRPr="00F96D7D">
        <w:rPr>
          <w:rFonts w:eastAsia="Times New Roman"/>
          <w:szCs w:val="24"/>
        </w:rPr>
        <w:t xml:space="preserve">’s primary liaison to regional/state-level </w:t>
      </w:r>
      <w:r w:rsidR="00B83956" w:rsidRPr="00F96D7D">
        <w:rPr>
          <w:rFonts w:eastAsia="Times New Roman"/>
          <w:szCs w:val="24"/>
        </w:rPr>
        <w:t>Latinx</w:t>
      </w:r>
      <w:r w:rsidRPr="00F96D7D">
        <w:rPr>
          <w:rFonts w:eastAsia="Times New Roman"/>
          <w:szCs w:val="24"/>
        </w:rPr>
        <w:t xml:space="preserve"> mental health or </w:t>
      </w:r>
      <w:r w:rsidR="00B83956" w:rsidRPr="00F96D7D">
        <w:rPr>
          <w:rFonts w:eastAsia="Times New Roman"/>
          <w:szCs w:val="24"/>
        </w:rPr>
        <w:t>Latinx</w:t>
      </w:r>
      <w:r w:rsidRPr="00F96D7D">
        <w:rPr>
          <w:rFonts w:eastAsia="Times New Roman"/>
          <w:szCs w:val="24"/>
        </w:rPr>
        <w:t xml:space="preserve"> Psychological associations and maintain regular contact/interaction, as often as deemed necessary and prepare and submit a report to the </w:t>
      </w:r>
      <w:r w:rsidR="00BD30E9" w:rsidRPr="00F96D7D">
        <w:rPr>
          <w:rFonts w:eastAsia="Times New Roman"/>
          <w:szCs w:val="24"/>
        </w:rPr>
        <w:t>Executive Board</w:t>
      </w:r>
      <w:r w:rsidRPr="00F96D7D">
        <w:rPr>
          <w:rFonts w:eastAsia="Times New Roman"/>
          <w:szCs w:val="24"/>
        </w:rPr>
        <w:t xml:space="preserve"> as needed;</w:t>
      </w:r>
    </w:p>
    <w:p w14:paraId="059A6F0D" w14:textId="6E4E8014" w:rsidR="00133E12" w:rsidRPr="00F96D7D" w:rsidRDefault="00673E3F" w:rsidP="00133E12">
      <w:pPr>
        <w:numPr>
          <w:ilvl w:val="0"/>
          <w:numId w:val="16"/>
        </w:numPr>
        <w:spacing w:after="0" w:line="240" w:lineRule="auto"/>
        <w:rPr>
          <w:rFonts w:eastAsia="Times New Roman"/>
          <w:szCs w:val="24"/>
        </w:rPr>
      </w:pPr>
      <w:r w:rsidRPr="00F96D7D">
        <w:rPr>
          <w:rFonts w:eastAsia="Times New Roman"/>
          <w:szCs w:val="24"/>
        </w:rPr>
        <w:t>Submit and post</w:t>
      </w:r>
      <w:r w:rsidR="004267DC" w:rsidRPr="00F96D7D">
        <w:rPr>
          <w:rFonts w:eastAsia="Times New Roman"/>
          <w:szCs w:val="24"/>
        </w:rPr>
        <w:t xml:space="preserve"> </w:t>
      </w:r>
      <w:r w:rsidR="00EB4260" w:rsidRPr="00F96D7D">
        <w:rPr>
          <w:rFonts w:eastAsia="Times New Roman"/>
          <w:szCs w:val="24"/>
        </w:rPr>
        <w:t>outgo</w:t>
      </w:r>
      <w:r w:rsidR="00133E12" w:rsidRPr="00F96D7D">
        <w:rPr>
          <w:rFonts w:eastAsia="Times New Roman"/>
          <w:szCs w:val="24"/>
        </w:rPr>
        <w:t xml:space="preserve">ing officers’ reports in the </w:t>
      </w:r>
      <w:r w:rsidR="00BD30E9" w:rsidRPr="00F96D7D">
        <w:rPr>
          <w:rFonts w:eastAsia="Times New Roman"/>
          <w:szCs w:val="24"/>
        </w:rPr>
        <w:t>Executive Board</w:t>
      </w:r>
      <w:r w:rsidR="00133E12" w:rsidRPr="00F96D7D">
        <w:rPr>
          <w:rFonts w:eastAsia="Times New Roman"/>
          <w:szCs w:val="24"/>
        </w:rPr>
        <w:t xml:space="preserve">’s Policies and Procedures Manual no less than </w:t>
      </w:r>
      <w:r w:rsidR="0051346F" w:rsidRPr="00F96D7D">
        <w:rPr>
          <w:rFonts w:eastAsia="Times New Roman"/>
          <w:szCs w:val="24"/>
        </w:rPr>
        <w:t>3</w:t>
      </w:r>
      <w:r w:rsidR="00133E12" w:rsidRPr="00F96D7D">
        <w:rPr>
          <w:rFonts w:eastAsia="Times New Roman"/>
          <w:szCs w:val="24"/>
        </w:rPr>
        <w:t xml:space="preserve">0 days after newly elected officers assume their duties. In addition, the immediate Past-President shall be responsible for the management and routine maintenance of the </w:t>
      </w:r>
      <w:r w:rsidR="00BD30E9" w:rsidRPr="00F96D7D">
        <w:rPr>
          <w:rFonts w:eastAsia="Times New Roman"/>
          <w:szCs w:val="24"/>
        </w:rPr>
        <w:t>Executive Board</w:t>
      </w:r>
      <w:r w:rsidR="00133E12" w:rsidRPr="00F96D7D">
        <w:rPr>
          <w:rFonts w:eastAsia="Times New Roman"/>
          <w:szCs w:val="24"/>
        </w:rPr>
        <w:t xml:space="preserve"> Policies and Procedures Manu</w:t>
      </w:r>
      <w:r w:rsidR="00737D85" w:rsidRPr="00F96D7D">
        <w:rPr>
          <w:rFonts w:eastAsia="Times New Roman"/>
          <w:szCs w:val="24"/>
        </w:rPr>
        <w:t>a</w:t>
      </w:r>
      <w:r w:rsidR="00133E12" w:rsidRPr="00F96D7D">
        <w:rPr>
          <w:rFonts w:eastAsia="Times New Roman"/>
          <w:szCs w:val="24"/>
        </w:rPr>
        <w:t xml:space="preserve">l, with the advice and consent of the </w:t>
      </w:r>
      <w:r w:rsidR="00BD30E9" w:rsidRPr="00F96D7D">
        <w:rPr>
          <w:rFonts w:eastAsia="Times New Roman"/>
          <w:szCs w:val="24"/>
        </w:rPr>
        <w:t>Executive Board</w:t>
      </w:r>
      <w:r w:rsidR="00133E12" w:rsidRPr="00F96D7D">
        <w:rPr>
          <w:rFonts w:eastAsia="Times New Roman"/>
          <w:szCs w:val="24"/>
        </w:rPr>
        <w:t>;</w:t>
      </w:r>
    </w:p>
    <w:p w14:paraId="55DD5B1B" w14:textId="77777777" w:rsidR="00133E12" w:rsidRPr="00F96D7D" w:rsidRDefault="00133E12" w:rsidP="00133E12">
      <w:pPr>
        <w:spacing w:after="0" w:line="240" w:lineRule="auto"/>
        <w:rPr>
          <w:rFonts w:eastAsia="Times New Roman"/>
          <w:szCs w:val="24"/>
        </w:rPr>
      </w:pPr>
    </w:p>
    <w:p w14:paraId="27FCFC5E" w14:textId="77777777" w:rsidR="00133E12" w:rsidRPr="00F96D7D" w:rsidRDefault="00133E12" w:rsidP="00133E12">
      <w:pPr>
        <w:numPr>
          <w:ilvl w:val="0"/>
          <w:numId w:val="17"/>
        </w:numPr>
        <w:spacing w:after="0" w:line="240" w:lineRule="auto"/>
        <w:ind w:hanging="270"/>
        <w:rPr>
          <w:rFonts w:eastAsia="Times New Roman"/>
          <w:szCs w:val="24"/>
        </w:rPr>
      </w:pPr>
      <w:r w:rsidRPr="00F96D7D">
        <w:rPr>
          <w:rFonts w:eastAsia="Times New Roman"/>
          <w:b/>
          <w:szCs w:val="24"/>
        </w:rPr>
        <w:t>Office of the Secretary</w:t>
      </w:r>
      <w:r w:rsidRPr="00F96D7D">
        <w:rPr>
          <w:rFonts w:eastAsia="Times New Roman"/>
          <w:szCs w:val="24"/>
        </w:rPr>
        <w:t xml:space="preserve">. </w:t>
      </w:r>
    </w:p>
    <w:p w14:paraId="2F6A68A8" w14:textId="2F56B7E5" w:rsidR="00133E12" w:rsidRPr="00F96D7D" w:rsidRDefault="00133E12" w:rsidP="00133E12">
      <w:pPr>
        <w:spacing w:after="0" w:line="240" w:lineRule="auto"/>
        <w:ind w:left="720"/>
        <w:rPr>
          <w:rFonts w:eastAsia="Times New Roman"/>
          <w:szCs w:val="24"/>
        </w:rPr>
      </w:pPr>
      <w:r w:rsidRPr="00F96D7D">
        <w:rPr>
          <w:rFonts w:eastAsia="Times New Roman"/>
          <w:szCs w:val="24"/>
        </w:rPr>
        <w:t xml:space="preserve">Must be an NLPA member in good standing. In performing the duties and executing the responsibilities of the office, the NLPA Secretary shall: </w:t>
      </w:r>
    </w:p>
    <w:p w14:paraId="6F587B6D" w14:textId="77777777" w:rsidR="0072288D" w:rsidRPr="00F96D7D" w:rsidRDefault="0072288D" w:rsidP="0072288D">
      <w:pPr>
        <w:numPr>
          <w:ilvl w:val="0"/>
          <w:numId w:val="18"/>
        </w:numPr>
        <w:spacing w:after="0" w:line="240" w:lineRule="auto"/>
        <w:rPr>
          <w:rFonts w:eastAsia="Times New Roman"/>
          <w:szCs w:val="24"/>
        </w:rPr>
      </w:pPr>
      <w:r w:rsidRPr="00F96D7D">
        <w:rPr>
          <w:rFonts w:eastAsia="Times New Roman"/>
          <w:szCs w:val="24"/>
        </w:rPr>
        <w:t>Serve a two-year term of office, or until a successor assumes the office.</w:t>
      </w:r>
    </w:p>
    <w:p w14:paraId="550DE40E" w14:textId="2B751E07" w:rsidR="00F821B2" w:rsidRDefault="00F821B2" w:rsidP="00133E12">
      <w:pPr>
        <w:numPr>
          <w:ilvl w:val="0"/>
          <w:numId w:val="18"/>
        </w:numPr>
        <w:spacing w:after="0" w:line="240" w:lineRule="auto"/>
        <w:rPr>
          <w:rFonts w:eastAsia="Times New Roman"/>
          <w:szCs w:val="24"/>
        </w:rPr>
      </w:pPr>
      <w:r>
        <w:rPr>
          <w:rFonts w:eastAsia="Times New Roman"/>
          <w:szCs w:val="24"/>
        </w:rPr>
        <w:t>Ensure the business of the Association conforms with the bylaws.</w:t>
      </w:r>
    </w:p>
    <w:p w14:paraId="203DCBF3" w14:textId="5E1E8CD6" w:rsidR="00133E12" w:rsidRPr="00F96D7D" w:rsidRDefault="00133E12" w:rsidP="00133E12">
      <w:pPr>
        <w:numPr>
          <w:ilvl w:val="0"/>
          <w:numId w:val="18"/>
        </w:numPr>
        <w:spacing w:after="0" w:line="240" w:lineRule="auto"/>
        <w:rPr>
          <w:rFonts w:eastAsia="Times New Roman"/>
          <w:szCs w:val="24"/>
        </w:rPr>
      </w:pPr>
      <w:r w:rsidRPr="00F96D7D">
        <w:rPr>
          <w:rFonts w:eastAsia="Times New Roman"/>
          <w:szCs w:val="24"/>
        </w:rPr>
        <w:t xml:space="preserve">Serve as the </w:t>
      </w:r>
      <w:r w:rsidR="00BD30E9" w:rsidRPr="00F96D7D">
        <w:rPr>
          <w:rFonts w:eastAsia="Times New Roman"/>
          <w:szCs w:val="24"/>
        </w:rPr>
        <w:t>Executive Board</w:t>
      </w:r>
      <w:r w:rsidRPr="00F96D7D">
        <w:rPr>
          <w:rFonts w:eastAsia="Times New Roman"/>
          <w:szCs w:val="24"/>
        </w:rPr>
        <w:t xml:space="preserve">’s primary/official recorder of </w:t>
      </w:r>
      <w:r w:rsidR="00BD30E9" w:rsidRPr="00F96D7D">
        <w:rPr>
          <w:rFonts w:eastAsia="Times New Roman"/>
          <w:szCs w:val="24"/>
        </w:rPr>
        <w:t>Executive Board</w:t>
      </w:r>
      <w:r w:rsidRPr="00F96D7D">
        <w:rPr>
          <w:rFonts w:eastAsia="Times New Roman"/>
          <w:szCs w:val="24"/>
        </w:rPr>
        <w:t xml:space="preserve"> meeting deliberations, discussions, and actions, as well as prepare official summaries of deliberations and discussions for other meetings and/or gatherings when so directed by the </w:t>
      </w:r>
      <w:r w:rsidR="00BD30E9" w:rsidRPr="00F96D7D">
        <w:rPr>
          <w:rFonts w:eastAsia="Times New Roman"/>
          <w:szCs w:val="24"/>
        </w:rPr>
        <w:t>Executive Board</w:t>
      </w:r>
      <w:r w:rsidRPr="00F96D7D">
        <w:rPr>
          <w:rFonts w:eastAsia="Times New Roman"/>
          <w:szCs w:val="24"/>
        </w:rPr>
        <w:t>;</w:t>
      </w:r>
    </w:p>
    <w:p w14:paraId="7DC5F7B9" w14:textId="77777777" w:rsidR="00133E12" w:rsidRPr="00F96D7D" w:rsidRDefault="007E6697" w:rsidP="00133E12">
      <w:pPr>
        <w:numPr>
          <w:ilvl w:val="0"/>
          <w:numId w:val="18"/>
        </w:numPr>
        <w:spacing w:after="0" w:line="240" w:lineRule="auto"/>
        <w:rPr>
          <w:rFonts w:eastAsia="Times New Roman"/>
          <w:szCs w:val="24"/>
        </w:rPr>
      </w:pPr>
      <w:r w:rsidRPr="00F96D7D">
        <w:rPr>
          <w:rFonts w:eastAsia="Times New Roman"/>
          <w:szCs w:val="24"/>
        </w:rPr>
        <w:t>P</w:t>
      </w:r>
      <w:r w:rsidR="00133E12" w:rsidRPr="00F96D7D">
        <w:rPr>
          <w:rFonts w:eastAsia="Times New Roman"/>
          <w:szCs w:val="24"/>
        </w:rPr>
        <w:t>rovide</w:t>
      </w:r>
      <w:r w:rsidRPr="00F96D7D">
        <w:rPr>
          <w:rFonts w:eastAsia="Times New Roman"/>
          <w:szCs w:val="24"/>
        </w:rPr>
        <w:t xml:space="preserve"> and </w:t>
      </w:r>
      <w:r w:rsidR="00133E12" w:rsidRPr="00F96D7D">
        <w:rPr>
          <w:rFonts w:eastAsia="Times New Roman"/>
          <w:szCs w:val="24"/>
        </w:rPr>
        <w:t>submit approved copies of meeting minutes and/or summaries to the Historian for archiving</w:t>
      </w:r>
      <w:r w:rsidRPr="00F96D7D">
        <w:rPr>
          <w:rFonts w:eastAsia="Times New Roman"/>
          <w:szCs w:val="24"/>
        </w:rPr>
        <w:t xml:space="preserve"> with the advice and consent of the Executive Board</w:t>
      </w:r>
      <w:r w:rsidR="00133E12" w:rsidRPr="00F96D7D">
        <w:rPr>
          <w:rFonts w:eastAsia="Times New Roman"/>
          <w:szCs w:val="24"/>
        </w:rPr>
        <w:t>;</w:t>
      </w:r>
    </w:p>
    <w:p w14:paraId="2EBD7B3B" w14:textId="77777777" w:rsidR="00133E12" w:rsidRPr="00F96D7D" w:rsidRDefault="007E6697" w:rsidP="00133E12">
      <w:pPr>
        <w:numPr>
          <w:ilvl w:val="0"/>
          <w:numId w:val="18"/>
        </w:numPr>
        <w:spacing w:after="0" w:line="240" w:lineRule="auto"/>
        <w:rPr>
          <w:rFonts w:eastAsia="Times New Roman"/>
          <w:szCs w:val="24"/>
        </w:rPr>
      </w:pPr>
      <w:r w:rsidRPr="00F96D7D">
        <w:rPr>
          <w:rFonts w:eastAsia="Times New Roman"/>
          <w:szCs w:val="24"/>
        </w:rPr>
        <w:t>E</w:t>
      </w:r>
      <w:r w:rsidR="00133E12" w:rsidRPr="00F96D7D">
        <w:rPr>
          <w:rFonts w:eastAsia="Times New Roman"/>
          <w:szCs w:val="24"/>
        </w:rPr>
        <w:t xml:space="preserve">nsure that the Association’s current and past </w:t>
      </w:r>
      <w:r w:rsidR="0010541F" w:rsidRPr="00F96D7D">
        <w:rPr>
          <w:rFonts w:eastAsia="Times New Roman"/>
          <w:szCs w:val="24"/>
        </w:rPr>
        <w:t xml:space="preserve">Officers </w:t>
      </w:r>
      <w:r w:rsidR="00133E12" w:rsidRPr="00F96D7D">
        <w:rPr>
          <w:rFonts w:eastAsia="Times New Roman"/>
          <w:szCs w:val="24"/>
        </w:rPr>
        <w:t xml:space="preserve">prepare and submit reports that accurately account for </w:t>
      </w:r>
      <w:r w:rsidR="00CF14BE" w:rsidRPr="00F96D7D">
        <w:rPr>
          <w:rFonts w:eastAsia="Times New Roman"/>
          <w:szCs w:val="24"/>
        </w:rPr>
        <w:t xml:space="preserve">their </w:t>
      </w:r>
      <w:r w:rsidR="00133E12" w:rsidRPr="00F96D7D">
        <w:rPr>
          <w:rFonts w:eastAsia="Times New Roman"/>
          <w:szCs w:val="24"/>
        </w:rPr>
        <w:t>contributions, activities, and initiatives on behalf of the Association, during their respective terms of service</w:t>
      </w:r>
      <w:r w:rsidRPr="00F96D7D">
        <w:rPr>
          <w:rFonts w:eastAsia="Times New Roman"/>
          <w:szCs w:val="24"/>
        </w:rPr>
        <w:t>, in coordination with the Historian</w:t>
      </w:r>
      <w:r w:rsidR="00133E12" w:rsidRPr="00F96D7D">
        <w:rPr>
          <w:rFonts w:eastAsia="Times New Roman"/>
          <w:szCs w:val="24"/>
        </w:rPr>
        <w:t>;</w:t>
      </w:r>
    </w:p>
    <w:p w14:paraId="2A0ADFE3" w14:textId="77777777" w:rsidR="00133E12" w:rsidRPr="00F96D7D" w:rsidRDefault="00133E12" w:rsidP="00133E12">
      <w:pPr>
        <w:spacing w:after="0" w:line="240" w:lineRule="auto"/>
        <w:rPr>
          <w:rFonts w:eastAsia="Times New Roman"/>
          <w:szCs w:val="24"/>
        </w:rPr>
      </w:pPr>
    </w:p>
    <w:p w14:paraId="755CFBD7" w14:textId="3987DAAD" w:rsidR="006E64EE" w:rsidRPr="00F96D7D" w:rsidRDefault="00D41516" w:rsidP="0023700D">
      <w:pPr>
        <w:pStyle w:val="ListParagraph"/>
        <w:numPr>
          <w:ilvl w:val="0"/>
          <w:numId w:val="17"/>
        </w:numPr>
        <w:spacing w:after="0" w:line="240" w:lineRule="auto"/>
        <w:rPr>
          <w:rFonts w:eastAsia="Times New Roman"/>
          <w:szCs w:val="24"/>
        </w:rPr>
      </w:pPr>
      <w:r w:rsidRPr="00F96D7D">
        <w:rPr>
          <w:b/>
          <w:bCs/>
          <w:color w:val="000000"/>
        </w:rPr>
        <w:t xml:space="preserve">Office of </w:t>
      </w:r>
      <w:r w:rsidR="00984752" w:rsidRPr="00F96D7D">
        <w:rPr>
          <w:b/>
          <w:bCs/>
          <w:color w:val="000000"/>
        </w:rPr>
        <w:t xml:space="preserve">the </w:t>
      </w:r>
      <w:r w:rsidR="006E64EE" w:rsidRPr="00F96D7D">
        <w:rPr>
          <w:b/>
          <w:bCs/>
          <w:color w:val="000000"/>
        </w:rPr>
        <w:t>Treasurer</w:t>
      </w:r>
      <w:r w:rsidR="007A38E1" w:rsidRPr="00F96D7D">
        <w:rPr>
          <w:b/>
          <w:bCs/>
          <w:color w:val="000000"/>
        </w:rPr>
        <w:t>/</w:t>
      </w:r>
      <w:r w:rsidR="006E64EE" w:rsidRPr="00F96D7D">
        <w:rPr>
          <w:b/>
          <w:bCs/>
          <w:color w:val="000000"/>
        </w:rPr>
        <w:t>Acting Secretary</w:t>
      </w:r>
    </w:p>
    <w:p w14:paraId="4813DC0D" w14:textId="604D83DC" w:rsidR="006E64EE" w:rsidRPr="00F96D7D" w:rsidRDefault="007A38E1" w:rsidP="000E3ED8">
      <w:pPr>
        <w:tabs>
          <w:tab w:val="left" w:pos="1440"/>
        </w:tabs>
        <w:spacing w:after="0" w:line="240" w:lineRule="auto"/>
        <w:ind w:left="720"/>
        <w:rPr>
          <w:bCs/>
          <w:color w:val="000000"/>
          <w:szCs w:val="24"/>
        </w:rPr>
      </w:pPr>
      <w:r w:rsidRPr="00F96D7D">
        <w:rPr>
          <w:rFonts w:eastAsia="Times New Roman"/>
          <w:szCs w:val="24"/>
        </w:rPr>
        <w:t xml:space="preserve">Must be an NLPA member in good standing. In performing the duties and executing the responsibilities of the office, the </w:t>
      </w:r>
      <w:r w:rsidR="006E64EE" w:rsidRPr="00F96D7D">
        <w:rPr>
          <w:bCs/>
          <w:color w:val="000000"/>
          <w:szCs w:val="24"/>
        </w:rPr>
        <w:t>Treasurer</w:t>
      </w:r>
      <w:r w:rsidRPr="00F96D7D">
        <w:rPr>
          <w:bCs/>
          <w:color w:val="000000"/>
          <w:szCs w:val="24"/>
        </w:rPr>
        <w:t>/</w:t>
      </w:r>
      <w:r w:rsidR="006E64EE" w:rsidRPr="00F96D7D">
        <w:rPr>
          <w:bCs/>
          <w:color w:val="000000"/>
          <w:szCs w:val="24"/>
        </w:rPr>
        <w:t xml:space="preserve">Acting Secretary </w:t>
      </w:r>
      <w:r w:rsidRPr="00F96D7D">
        <w:rPr>
          <w:bCs/>
          <w:color w:val="000000"/>
          <w:szCs w:val="24"/>
        </w:rPr>
        <w:t>shall</w:t>
      </w:r>
      <w:r w:rsidR="006E64EE" w:rsidRPr="00F96D7D">
        <w:rPr>
          <w:bCs/>
          <w:color w:val="000000"/>
          <w:szCs w:val="24"/>
        </w:rPr>
        <w:t>:</w:t>
      </w:r>
    </w:p>
    <w:p w14:paraId="1C704506" w14:textId="20FE7BB5" w:rsidR="0072288D" w:rsidRPr="00F96D7D" w:rsidRDefault="0072288D" w:rsidP="0023700D">
      <w:pPr>
        <w:pStyle w:val="ListParagraph"/>
        <w:numPr>
          <w:ilvl w:val="0"/>
          <w:numId w:val="56"/>
        </w:numPr>
        <w:tabs>
          <w:tab w:val="left" w:pos="1440"/>
        </w:tabs>
        <w:spacing w:after="0" w:line="240" w:lineRule="auto"/>
        <w:ind w:left="1530" w:hanging="450"/>
        <w:rPr>
          <w:rFonts w:eastAsia="Times New Roman"/>
          <w:szCs w:val="24"/>
        </w:rPr>
      </w:pPr>
      <w:r w:rsidRPr="00F96D7D">
        <w:rPr>
          <w:rFonts w:eastAsia="Times New Roman"/>
          <w:szCs w:val="24"/>
        </w:rPr>
        <w:t>Serve a two-year term of office, or until a successor assumes the office.</w:t>
      </w:r>
    </w:p>
    <w:p w14:paraId="51B19B0C" w14:textId="0279F9C9" w:rsidR="006E64EE" w:rsidRPr="00F96D7D" w:rsidRDefault="006E64EE" w:rsidP="0023700D">
      <w:pPr>
        <w:pStyle w:val="ListParagraph"/>
        <w:numPr>
          <w:ilvl w:val="0"/>
          <w:numId w:val="56"/>
        </w:numPr>
        <w:tabs>
          <w:tab w:val="left" w:pos="1440"/>
        </w:tabs>
        <w:spacing w:after="0" w:line="240" w:lineRule="auto"/>
        <w:ind w:left="1530" w:hanging="450"/>
        <w:rPr>
          <w:rFonts w:eastAsia="Times New Roman"/>
          <w:szCs w:val="24"/>
        </w:rPr>
      </w:pPr>
      <w:r w:rsidRPr="00F96D7D">
        <w:rPr>
          <w:bCs/>
          <w:color w:val="000000"/>
          <w:szCs w:val="24"/>
        </w:rPr>
        <w:t>Oversee the finances for the corporation and man</w:t>
      </w:r>
      <w:r w:rsidR="007B2E64" w:rsidRPr="00F96D7D">
        <w:rPr>
          <w:bCs/>
          <w:color w:val="000000"/>
          <w:szCs w:val="24"/>
        </w:rPr>
        <w:t>a</w:t>
      </w:r>
      <w:r w:rsidRPr="00F96D7D">
        <w:rPr>
          <w:bCs/>
          <w:color w:val="000000"/>
          <w:szCs w:val="24"/>
        </w:rPr>
        <w:t xml:space="preserve">ge the accounting staff to ensure the integrity of the financial health of the corporation.  </w:t>
      </w:r>
    </w:p>
    <w:p w14:paraId="37E34680" w14:textId="4E18D794" w:rsidR="006E64EE" w:rsidRPr="00F96D7D" w:rsidRDefault="006E64EE" w:rsidP="0023700D">
      <w:pPr>
        <w:pStyle w:val="ListParagraph"/>
        <w:numPr>
          <w:ilvl w:val="0"/>
          <w:numId w:val="56"/>
        </w:numPr>
        <w:tabs>
          <w:tab w:val="left" w:pos="1440"/>
        </w:tabs>
        <w:spacing w:after="0" w:line="240" w:lineRule="auto"/>
        <w:ind w:left="1530" w:hanging="450"/>
        <w:rPr>
          <w:rFonts w:eastAsia="Times New Roman"/>
          <w:szCs w:val="24"/>
        </w:rPr>
      </w:pPr>
      <w:r w:rsidRPr="00F96D7D">
        <w:rPr>
          <w:bCs/>
          <w:color w:val="000000"/>
          <w:szCs w:val="24"/>
        </w:rPr>
        <w:t>Oversee and administrate the finances of the corporation and work with bookkeeping and accounting staff for the day to day operations and fiscal integrity of the corporation.</w:t>
      </w:r>
      <w:r w:rsidRPr="00F96D7D">
        <w:rPr>
          <w:color w:val="000000"/>
          <w:szCs w:val="24"/>
        </w:rPr>
        <w:t> </w:t>
      </w:r>
      <w:r w:rsidRPr="00F96D7D">
        <w:rPr>
          <w:bCs/>
          <w:color w:val="000000"/>
          <w:szCs w:val="24"/>
        </w:rPr>
        <w:t xml:space="preserve"> </w:t>
      </w:r>
    </w:p>
    <w:p w14:paraId="621400E4" w14:textId="349DF765" w:rsidR="006E64EE" w:rsidRPr="00F96D7D" w:rsidRDefault="006E64EE" w:rsidP="0023700D">
      <w:pPr>
        <w:pStyle w:val="ListParagraph"/>
        <w:numPr>
          <w:ilvl w:val="0"/>
          <w:numId w:val="56"/>
        </w:numPr>
        <w:tabs>
          <w:tab w:val="left" w:pos="1440"/>
        </w:tabs>
        <w:spacing w:after="0" w:line="240" w:lineRule="auto"/>
        <w:ind w:left="1530" w:hanging="450"/>
        <w:rPr>
          <w:rFonts w:eastAsia="Times New Roman"/>
          <w:szCs w:val="24"/>
        </w:rPr>
      </w:pPr>
      <w:r w:rsidRPr="00F96D7D">
        <w:rPr>
          <w:bCs/>
          <w:color w:val="000000"/>
          <w:szCs w:val="24"/>
        </w:rPr>
        <w:lastRenderedPageBreak/>
        <w:t>E</w:t>
      </w:r>
      <w:r w:rsidR="007B2E64" w:rsidRPr="00F96D7D">
        <w:rPr>
          <w:bCs/>
          <w:color w:val="000000"/>
          <w:szCs w:val="24"/>
        </w:rPr>
        <w:t>n</w:t>
      </w:r>
      <w:r w:rsidRPr="00F96D7D">
        <w:rPr>
          <w:bCs/>
          <w:color w:val="000000"/>
          <w:szCs w:val="24"/>
        </w:rPr>
        <w:t>sure that financial reports are properly made to designated authorities as required by law. </w:t>
      </w:r>
    </w:p>
    <w:p w14:paraId="3386609E" w14:textId="084E287D" w:rsidR="006E64EE" w:rsidRPr="00F96D7D" w:rsidRDefault="006E64EE" w:rsidP="0023700D">
      <w:pPr>
        <w:pStyle w:val="ListParagraph"/>
        <w:numPr>
          <w:ilvl w:val="0"/>
          <w:numId w:val="56"/>
        </w:numPr>
        <w:tabs>
          <w:tab w:val="left" w:pos="1440"/>
        </w:tabs>
        <w:spacing w:after="0" w:line="240" w:lineRule="auto"/>
        <w:ind w:left="1530" w:hanging="450"/>
        <w:rPr>
          <w:rFonts w:eastAsia="Times New Roman"/>
          <w:szCs w:val="24"/>
        </w:rPr>
      </w:pPr>
      <w:r w:rsidRPr="00F96D7D">
        <w:rPr>
          <w:bCs/>
          <w:color w:val="000000"/>
          <w:szCs w:val="24"/>
        </w:rPr>
        <w:t>Make sure the financial books are properly closed at the end of the fiscal year and all tax forms for NLPA are submitted in a timely manner by CPA. </w:t>
      </w:r>
    </w:p>
    <w:p w14:paraId="45E5C2CB" w14:textId="0605A558" w:rsidR="006E64EE" w:rsidRPr="00F96D7D" w:rsidRDefault="005400E6" w:rsidP="0023700D">
      <w:pPr>
        <w:pStyle w:val="ListParagraph"/>
        <w:numPr>
          <w:ilvl w:val="0"/>
          <w:numId w:val="56"/>
        </w:numPr>
        <w:tabs>
          <w:tab w:val="left" w:pos="1440"/>
        </w:tabs>
        <w:spacing w:after="0" w:line="240" w:lineRule="auto"/>
        <w:ind w:left="1530" w:hanging="450"/>
        <w:rPr>
          <w:rFonts w:eastAsia="Times New Roman"/>
          <w:szCs w:val="24"/>
        </w:rPr>
      </w:pPr>
      <w:r w:rsidRPr="00F96D7D">
        <w:rPr>
          <w:bCs/>
          <w:color w:val="000000"/>
          <w:szCs w:val="24"/>
        </w:rPr>
        <w:t>Make financial r</w:t>
      </w:r>
      <w:r w:rsidR="006E64EE" w:rsidRPr="00F96D7D">
        <w:rPr>
          <w:bCs/>
          <w:color w:val="000000"/>
          <w:szCs w:val="24"/>
        </w:rPr>
        <w:t xml:space="preserve">eports of </w:t>
      </w:r>
      <w:r w:rsidRPr="00F96D7D">
        <w:rPr>
          <w:bCs/>
          <w:color w:val="000000"/>
          <w:szCs w:val="24"/>
        </w:rPr>
        <w:t xml:space="preserve">the corporation </w:t>
      </w:r>
      <w:r w:rsidR="006E64EE" w:rsidRPr="00F96D7D">
        <w:rPr>
          <w:bCs/>
          <w:color w:val="000000"/>
          <w:szCs w:val="24"/>
        </w:rPr>
        <w:t>to the Leadership Council on a regular basis. </w:t>
      </w:r>
    </w:p>
    <w:p w14:paraId="3D96DA90" w14:textId="77777777" w:rsidR="00133E12" w:rsidRPr="00F96D7D" w:rsidRDefault="00133E12" w:rsidP="00133E12">
      <w:pPr>
        <w:spacing w:after="0" w:line="240" w:lineRule="auto"/>
        <w:ind w:left="360"/>
        <w:rPr>
          <w:rFonts w:eastAsia="Times New Roman"/>
          <w:szCs w:val="24"/>
        </w:rPr>
      </w:pPr>
    </w:p>
    <w:p w14:paraId="5F4B9237" w14:textId="2F4614D8" w:rsidR="00133E12" w:rsidRPr="004E3528" w:rsidRDefault="00133E12" w:rsidP="00133E12">
      <w:pPr>
        <w:numPr>
          <w:ilvl w:val="0"/>
          <w:numId w:val="20"/>
        </w:numPr>
        <w:spacing w:after="0" w:line="240" w:lineRule="auto"/>
        <w:rPr>
          <w:rFonts w:eastAsia="Times New Roman"/>
          <w:szCs w:val="24"/>
          <w:highlight w:val="yellow"/>
        </w:rPr>
      </w:pPr>
      <w:r w:rsidRPr="004E3528">
        <w:rPr>
          <w:rFonts w:eastAsia="Times New Roman"/>
          <w:b/>
          <w:szCs w:val="24"/>
          <w:highlight w:val="yellow"/>
        </w:rPr>
        <w:t>Office of the Student Representative</w:t>
      </w:r>
      <w:r w:rsidR="00145257" w:rsidRPr="004E3528">
        <w:rPr>
          <w:rFonts w:eastAsia="Times New Roman"/>
          <w:b/>
          <w:szCs w:val="24"/>
          <w:highlight w:val="yellow"/>
        </w:rPr>
        <w:t>s</w:t>
      </w:r>
      <w:r w:rsidRPr="004E3528">
        <w:rPr>
          <w:rFonts w:eastAsia="Times New Roman"/>
          <w:b/>
          <w:szCs w:val="24"/>
          <w:highlight w:val="yellow"/>
        </w:rPr>
        <w:t>.</w:t>
      </w:r>
      <w:r w:rsidRPr="004E3528">
        <w:rPr>
          <w:rFonts w:eastAsia="Times New Roman"/>
          <w:szCs w:val="24"/>
          <w:highlight w:val="yellow"/>
        </w:rPr>
        <w:t xml:space="preserve"> </w:t>
      </w:r>
      <w:r w:rsidR="0090523F" w:rsidRPr="004E3528">
        <w:rPr>
          <w:rFonts w:eastAsia="Times New Roman"/>
          <w:b/>
          <w:bCs/>
          <w:color w:val="000000"/>
          <w:highlight w:val="yellow"/>
        </w:rPr>
        <w:t>(Elect, Current, Past)</w:t>
      </w:r>
    </w:p>
    <w:p w14:paraId="713521E4" w14:textId="7E1BB6AA" w:rsidR="00133E12" w:rsidRPr="004E3528" w:rsidRDefault="00133E12" w:rsidP="00133E12">
      <w:pPr>
        <w:spacing w:after="0" w:line="240" w:lineRule="auto"/>
        <w:ind w:left="720"/>
        <w:rPr>
          <w:rFonts w:eastAsia="Times New Roman"/>
          <w:szCs w:val="24"/>
          <w:highlight w:val="yellow"/>
        </w:rPr>
      </w:pPr>
      <w:r w:rsidRPr="004E3528">
        <w:rPr>
          <w:rFonts w:eastAsia="Times New Roman"/>
          <w:szCs w:val="24"/>
          <w:highlight w:val="yellow"/>
        </w:rPr>
        <w:t>Must be a student member of the Association in good standing. In performing the duties and executing the responsibilities of the office, the NLPA Student Representative</w:t>
      </w:r>
      <w:r w:rsidR="00145257" w:rsidRPr="004E3528">
        <w:rPr>
          <w:rFonts w:eastAsia="Times New Roman"/>
          <w:szCs w:val="24"/>
          <w:highlight w:val="yellow"/>
        </w:rPr>
        <w:t>s</w:t>
      </w:r>
      <w:r w:rsidRPr="004E3528">
        <w:rPr>
          <w:rFonts w:eastAsia="Times New Roman"/>
          <w:szCs w:val="24"/>
          <w:highlight w:val="yellow"/>
        </w:rPr>
        <w:t xml:space="preserve"> shall: </w:t>
      </w:r>
    </w:p>
    <w:p w14:paraId="3169A4EF" w14:textId="77777777" w:rsidR="00127644" w:rsidRPr="004E3528" w:rsidRDefault="0090523F" w:rsidP="00C56041">
      <w:pPr>
        <w:pStyle w:val="ListParagraph"/>
        <w:numPr>
          <w:ilvl w:val="0"/>
          <w:numId w:val="21"/>
        </w:numPr>
        <w:spacing w:after="0" w:line="240" w:lineRule="auto"/>
        <w:textAlignment w:val="baseline"/>
        <w:rPr>
          <w:rFonts w:eastAsia="Times New Roman"/>
          <w:color w:val="000000"/>
          <w:highlight w:val="yellow"/>
        </w:rPr>
      </w:pPr>
      <w:r w:rsidRPr="004E3528">
        <w:rPr>
          <w:rFonts w:eastAsia="Times New Roman"/>
          <w:color w:val="000000"/>
          <w:highlight w:val="yellow"/>
        </w:rPr>
        <w:t>Serve a 3-year term commitment of office, where the 1st year will be considered as “elect status”, 2nd year as “current status”, and 3rd year as “past status.”</w:t>
      </w:r>
    </w:p>
    <w:p w14:paraId="7127E9C3" w14:textId="5C9234EC" w:rsidR="0090523F" w:rsidRPr="004E3528" w:rsidRDefault="0090523F" w:rsidP="00C56041">
      <w:pPr>
        <w:pStyle w:val="ListParagraph"/>
        <w:numPr>
          <w:ilvl w:val="0"/>
          <w:numId w:val="21"/>
        </w:numPr>
        <w:spacing w:after="0" w:line="240" w:lineRule="auto"/>
        <w:textAlignment w:val="baseline"/>
        <w:rPr>
          <w:rFonts w:eastAsia="Times New Roman"/>
          <w:color w:val="000000"/>
          <w:highlight w:val="yellow"/>
        </w:rPr>
      </w:pPr>
      <w:r w:rsidRPr="004E3528">
        <w:rPr>
          <w:rFonts w:eastAsia="Times New Roman"/>
          <w:color w:val="000000"/>
          <w:highlight w:val="yellow"/>
        </w:rPr>
        <w:t xml:space="preserve">These Student Representatives will serve </w:t>
      </w:r>
      <w:r w:rsidR="00133E12" w:rsidRPr="004E3528">
        <w:rPr>
          <w:highlight w:val="yellow"/>
        </w:rPr>
        <w:t>as the official liaison between the Executive Board and Student Committee</w:t>
      </w:r>
      <w:r w:rsidR="00C56041" w:rsidRPr="004E3528">
        <w:rPr>
          <w:highlight w:val="yellow"/>
        </w:rPr>
        <w:t>.</w:t>
      </w:r>
      <w:r w:rsidR="006E36A9" w:rsidRPr="004E3528">
        <w:rPr>
          <w:highlight w:val="yellow"/>
        </w:rPr>
        <w:t xml:space="preserve"> </w:t>
      </w:r>
      <w:r w:rsidRPr="004E3528">
        <w:rPr>
          <w:rFonts w:eastAsia="Times New Roman"/>
          <w:color w:val="000000"/>
          <w:highlight w:val="yellow"/>
        </w:rPr>
        <w:t>They will bring interests, issues, and concerns of the student members through the input of NLPA’s Student Committee to the Executive Board.</w:t>
      </w:r>
    </w:p>
    <w:p w14:paraId="42CB8B64" w14:textId="77777777" w:rsidR="00127644" w:rsidRPr="004E3528" w:rsidRDefault="00127644" w:rsidP="00C56041">
      <w:pPr>
        <w:pStyle w:val="ListParagraph"/>
        <w:numPr>
          <w:ilvl w:val="0"/>
          <w:numId w:val="21"/>
        </w:numPr>
        <w:spacing w:after="0" w:line="240" w:lineRule="auto"/>
        <w:textAlignment w:val="baseline"/>
        <w:rPr>
          <w:rFonts w:eastAsia="Times New Roman"/>
          <w:color w:val="000000"/>
          <w:highlight w:val="yellow"/>
        </w:rPr>
      </w:pPr>
      <w:r w:rsidRPr="004E3528">
        <w:rPr>
          <w:rFonts w:eastAsia="Times New Roman"/>
          <w:color w:val="000000"/>
          <w:highlight w:val="yellow"/>
        </w:rPr>
        <w:t>All three student representatives will be elected and have voting rights within the NLPA Executive Board.</w:t>
      </w:r>
    </w:p>
    <w:p w14:paraId="52F23534" w14:textId="77777777" w:rsidR="00127644" w:rsidRPr="004E3528" w:rsidRDefault="00127644" w:rsidP="00C56041">
      <w:pPr>
        <w:pStyle w:val="ListParagraph"/>
        <w:numPr>
          <w:ilvl w:val="0"/>
          <w:numId w:val="21"/>
        </w:numPr>
        <w:spacing w:after="0" w:line="240" w:lineRule="auto"/>
        <w:textAlignment w:val="baseline"/>
        <w:rPr>
          <w:rFonts w:eastAsia="Times New Roman"/>
          <w:color w:val="000000"/>
          <w:highlight w:val="yellow"/>
        </w:rPr>
      </w:pPr>
      <w:r w:rsidRPr="004E3528">
        <w:rPr>
          <w:rFonts w:eastAsia="Times New Roman"/>
          <w:b/>
          <w:bCs/>
          <w:color w:val="000000"/>
          <w:highlight w:val="yellow"/>
        </w:rPr>
        <w:t xml:space="preserve">The Current Student Representative </w:t>
      </w:r>
    </w:p>
    <w:p w14:paraId="30EFF6F7" w14:textId="7C9EAD39" w:rsidR="00127644" w:rsidRPr="004E3528" w:rsidRDefault="00127644" w:rsidP="00127644">
      <w:pPr>
        <w:pStyle w:val="ListParagraph"/>
        <w:ind w:left="1440"/>
        <w:textAlignment w:val="baseline"/>
        <w:rPr>
          <w:rFonts w:eastAsia="Times New Roman"/>
          <w:color w:val="000000"/>
          <w:highlight w:val="yellow"/>
        </w:rPr>
      </w:pPr>
      <w:r w:rsidRPr="004E3528">
        <w:rPr>
          <w:rFonts w:eastAsia="Times New Roman"/>
          <w:color w:val="000000"/>
          <w:highlight w:val="yellow"/>
        </w:rPr>
        <w:t>Will serve as the main chair for the Student Committee</w:t>
      </w:r>
    </w:p>
    <w:p w14:paraId="00E241DE" w14:textId="2D42C57C" w:rsidR="00127644" w:rsidRPr="004E3528" w:rsidRDefault="00127644" w:rsidP="00127644">
      <w:pPr>
        <w:pStyle w:val="ListParagraph"/>
        <w:ind w:left="1440"/>
        <w:textAlignment w:val="baseline"/>
        <w:rPr>
          <w:rFonts w:eastAsia="Times New Roman"/>
          <w:color w:val="000000"/>
          <w:highlight w:val="yellow"/>
        </w:rPr>
      </w:pPr>
      <w:r w:rsidRPr="004E3528">
        <w:rPr>
          <w:rFonts w:eastAsia="Times New Roman"/>
          <w:color w:val="000000"/>
          <w:highlight w:val="yellow"/>
        </w:rPr>
        <w:t>Will oversee student programming for NLPA annual conference</w:t>
      </w:r>
    </w:p>
    <w:p w14:paraId="0EFB773F" w14:textId="5191C821" w:rsidR="00127644" w:rsidRPr="004E3528" w:rsidRDefault="00127644" w:rsidP="00ED1053">
      <w:pPr>
        <w:pStyle w:val="ListParagraph"/>
        <w:spacing w:after="0" w:line="240" w:lineRule="auto"/>
        <w:ind w:left="1440"/>
        <w:textAlignment w:val="baseline"/>
        <w:rPr>
          <w:rFonts w:eastAsia="Times New Roman"/>
          <w:color w:val="000000"/>
          <w:highlight w:val="yellow"/>
        </w:rPr>
      </w:pPr>
      <w:r w:rsidRPr="004E3528">
        <w:rPr>
          <w:rFonts w:eastAsia="Times New Roman"/>
          <w:color w:val="000000"/>
          <w:highlight w:val="yellow"/>
        </w:rPr>
        <w:t>Will carry monthly meetings with the NLPA Student Committee</w:t>
      </w:r>
    </w:p>
    <w:p w14:paraId="75E1E362" w14:textId="0B4FE42F" w:rsidR="00127644" w:rsidRPr="004E3528" w:rsidRDefault="00127644" w:rsidP="00ED1053">
      <w:pPr>
        <w:pStyle w:val="ListParagraph"/>
        <w:numPr>
          <w:ilvl w:val="0"/>
          <w:numId w:val="21"/>
        </w:numPr>
        <w:spacing w:after="0" w:line="240" w:lineRule="auto"/>
        <w:textAlignment w:val="baseline"/>
        <w:rPr>
          <w:rFonts w:eastAsia="Times New Roman"/>
          <w:color w:val="000000"/>
          <w:highlight w:val="yellow"/>
        </w:rPr>
      </w:pPr>
      <w:r w:rsidRPr="004E3528">
        <w:rPr>
          <w:rFonts w:eastAsia="Times New Roman"/>
          <w:b/>
          <w:bCs/>
          <w:color w:val="000000"/>
          <w:highlight w:val="yellow"/>
        </w:rPr>
        <w:t xml:space="preserve">The Elect Student Representative </w:t>
      </w:r>
    </w:p>
    <w:p w14:paraId="75DD1B56" w14:textId="274E0ECA" w:rsidR="00127644" w:rsidRPr="004E3528" w:rsidRDefault="00127644" w:rsidP="00ED1053">
      <w:pPr>
        <w:spacing w:after="0" w:line="240" w:lineRule="auto"/>
        <w:ind w:left="1440"/>
        <w:textAlignment w:val="baseline"/>
        <w:rPr>
          <w:rFonts w:eastAsia="Times New Roman"/>
          <w:color w:val="000000"/>
          <w:highlight w:val="yellow"/>
        </w:rPr>
      </w:pPr>
      <w:r w:rsidRPr="004E3528">
        <w:rPr>
          <w:rFonts w:eastAsia="Times New Roman"/>
          <w:color w:val="000000"/>
          <w:highlight w:val="yellow"/>
        </w:rPr>
        <w:t>Will coordinate with the Membership Committee to recruit and retain new</w:t>
      </w:r>
      <w:r w:rsidRPr="004E3528">
        <w:rPr>
          <w:rFonts w:eastAsia="Times New Roman"/>
          <w:color w:val="000000"/>
          <w:highlight w:val="yellow"/>
        </w:rPr>
        <w:br/>
        <w:t>student members</w:t>
      </w:r>
    </w:p>
    <w:p w14:paraId="3E6EB272" w14:textId="3D740304" w:rsidR="00127644" w:rsidRPr="004E3528" w:rsidRDefault="00127644" w:rsidP="00ED1053">
      <w:pPr>
        <w:spacing w:after="0" w:line="240" w:lineRule="auto"/>
        <w:ind w:left="1440"/>
        <w:textAlignment w:val="baseline"/>
        <w:rPr>
          <w:rFonts w:eastAsia="Times New Roman"/>
          <w:color w:val="000000"/>
          <w:highlight w:val="yellow"/>
        </w:rPr>
      </w:pPr>
      <w:r w:rsidRPr="004E3528">
        <w:rPr>
          <w:rFonts w:eastAsia="Times New Roman"/>
          <w:color w:val="000000"/>
          <w:highlight w:val="yellow"/>
        </w:rPr>
        <w:t>Will assist Current Student Representative on conference preparation</w:t>
      </w:r>
    </w:p>
    <w:p w14:paraId="37C09129" w14:textId="7D3440BE" w:rsidR="00127644" w:rsidRPr="004E3528" w:rsidRDefault="00127644" w:rsidP="00ED1053">
      <w:pPr>
        <w:spacing w:after="0" w:line="240" w:lineRule="auto"/>
        <w:ind w:left="1440"/>
        <w:textAlignment w:val="baseline"/>
        <w:rPr>
          <w:rFonts w:eastAsia="Times New Roman"/>
          <w:color w:val="000000"/>
          <w:highlight w:val="yellow"/>
        </w:rPr>
      </w:pPr>
      <w:r w:rsidRPr="004E3528">
        <w:rPr>
          <w:rFonts w:eastAsia="Times New Roman"/>
          <w:color w:val="000000"/>
          <w:highlight w:val="yellow"/>
        </w:rPr>
        <w:t xml:space="preserve">Will maintain communication with other NLPA communities (e.g., SIGS, and </w:t>
      </w:r>
      <w:r w:rsidRPr="004E3528">
        <w:rPr>
          <w:rFonts w:eastAsia="Times New Roman"/>
          <w:color w:val="000000"/>
          <w:highlight w:val="yellow"/>
        </w:rPr>
        <w:br/>
        <w:t>subcommittees) especially when they have student involvement.</w:t>
      </w:r>
    </w:p>
    <w:p w14:paraId="718DB240" w14:textId="288E8CFD" w:rsidR="00127644" w:rsidRPr="004E3528" w:rsidRDefault="00127644" w:rsidP="00ED1053">
      <w:pPr>
        <w:pStyle w:val="ListParagraph"/>
        <w:numPr>
          <w:ilvl w:val="0"/>
          <w:numId w:val="21"/>
        </w:numPr>
        <w:spacing w:after="0" w:line="240" w:lineRule="auto"/>
        <w:textAlignment w:val="baseline"/>
        <w:rPr>
          <w:rFonts w:eastAsia="Times New Roman"/>
          <w:color w:val="000000"/>
          <w:highlight w:val="yellow"/>
        </w:rPr>
      </w:pPr>
      <w:r w:rsidRPr="004E3528">
        <w:rPr>
          <w:rFonts w:eastAsia="Times New Roman"/>
          <w:b/>
          <w:bCs/>
          <w:color w:val="000000"/>
          <w:highlight w:val="yellow"/>
        </w:rPr>
        <w:t xml:space="preserve">The Past Student Representative </w:t>
      </w:r>
    </w:p>
    <w:p w14:paraId="63FC31B7" w14:textId="1134502B" w:rsidR="00127644" w:rsidRPr="004E3528" w:rsidRDefault="00127644" w:rsidP="00ED1053">
      <w:pPr>
        <w:spacing w:after="0" w:line="240" w:lineRule="auto"/>
        <w:ind w:left="1440"/>
        <w:textAlignment w:val="baseline"/>
        <w:rPr>
          <w:rFonts w:eastAsia="Times New Roman"/>
          <w:color w:val="000000"/>
          <w:highlight w:val="yellow"/>
        </w:rPr>
      </w:pPr>
      <w:r w:rsidRPr="004E3528">
        <w:rPr>
          <w:rFonts w:eastAsia="Times New Roman"/>
          <w:color w:val="000000"/>
          <w:highlight w:val="yellow"/>
        </w:rPr>
        <w:t>Will serve on the Student Scholarship Committee.</w:t>
      </w:r>
    </w:p>
    <w:p w14:paraId="5D0C2C0B" w14:textId="7BDE3BD7" w:rsidR="00127644" w:rsidRPr="00DA682D" w:rsidRDefault="00127644" w:rsidP="00ED1053">
      <w:pPr>
        <w:spacing w:after="0" w:line="240" w:lineRule="auto"/>
        <w:ind w:left="1440"/>
        <w:textAlignment w:val="baseline"/>
        <w:rPr>
          <w:rFonts w:eastAsia="Times New Roman"/>
          <w:color w:val="000000"/>
        </w:rPr>
      </w:pPr>
      <w:r w:rsidRPr="004E3528">
        <w:rPr>
          <w:rFonts w:eastAsia="Times New Roman"/>
          <w:color w:val="000000"/>
          <w:highlight w:val="yellow"/>
        </w:rPr>
        <w:t>Will provide feedback and guidance to the Current Student Representative and Elect Student Representative.</w:t>
      </w:r>
      <w:r w:rsidRPr="004E3528">
        <w:rPr>
          <w:rFonts w:eastAsia="Times New Roman"/>
          <w:color w:val="000000"/>
          <w:highlight w:val="yellow"/>
        </w:rPr>
        <w:br/>
      </w:r>
      <w:r w:rsidRPr="004E3528">
        <w:rPr>
          <w:rFonts w:eastAsia="Times New Roman"/>
          <w:b/>
          <w:bCs/>
          <w:color w:val="000000"/>
          <w:highlight w:val="yellow"/>
        </w:rPr>
        <w:t>Criteria:</w:t>
      </w:r>
      <w:r w:rsidRPr="004E3528">
        <w:rPr>
          <w:rFonts w:eastAsia="Times New Roman"/>
          <w:b/>
          <w:bCs/>
          <w:color w:val="000000"/>
          <w:highlight w:val="yellow"/>
        </w:rPr>
        <w:br/>
      </w:r>
      <w:r w:rsidRPr="004E3528">
        <w:rPr>
          <w:rFonts w:eastAsia="Times New Roman"/>
          <w:color w:val="000000"/>
          <w:highlight w:val="yellow"/>
        </w:rPr>
        <w:t>To run for this position, the candidate must have at least two years left as a “student status.”</w:t>
      </w:r>
    </w:p>
    <w:p w14:paraId="7850C448" w14:textId="77777777" w:rsidR="00ED1053" w:rsidRDefault="00ED1053" w:rsidP="00ED1053">
      <w:pPr>
        <w:spacing w:after="0" w:line="240" w:lineRule="auto"/>
        <w:ind w:left="810"/>
        <w:rPr>
          <w:b/>
        </w:rPr>
      </w:pPr>
    </w:p>
    <w:p w14:paraId="3871DF73" w14:textId="60B77001" w:rsidR="00133E12" w:rsidRPr="00F96D7D" w:rsidRDefault="00133E12" w:rsidP="00133E12">
      <w:pPr>
        <w:numPr>
          <w:ilvl w:val="0"/>
          <w:numId w:val="20"/>
        </w:numPr>
        <w:spacing w:after="0" w:line="240" w:lineRule="auto"/>
        <w:rPr>
          <w:b/>
        </w:rPr>
      </w:pPr>
      <w:r w:rsidRPr="00F96D7D">
        <w:rPr>
          <w:b/>
        </w:rPr>
        <w:t>Office of Early Career Psychologist Representative</w:t>
      </w:r>
    </w:p>
    <w:p w14:paraId="0396019E" w14:textId="587DA53D" w:rsidR="00133E12" w:rsidRPr="00F96D7D" w:rsidRDefault="00133E12" w:rsidP="00133E12">
      <w:pPr>
        <w:spacing w:after="0" w:line="240" w:lineRule="auto"/>
        <w:ind w:left="720"/>
        <w:rPr>
          <w:rStyle w:val="apple-converted-space"/>
          <w:color w:val="000000"/>
          <w:szCs w:val="24"/>
        </w:rPr>
      </w:pPr>
      <w:r w:rsidRPr="00F96D7D">
        <w:rPr>
          <w:rStyle w:val="apple-style-span"/>
          <w:color w:val="000000"/>
          <w:szCs w:val="24"/>
        </w:rPr>
        <w:t xml:space="preserve">This individual would be within </w:t>
      </w:r>
      <w:r w:rsidR="001468B1" w:rsidRPr="00F96D7D">
        <w:rPr>
          <w:rStyle w:val="apple-style-span"/>
          <w:iCs/>
          <w:color w:val="000000"/>
          <w:szCs w:val="24"/>
        </w:rPr>
        <w:t>ten</w:t>
      </w:r>
      <w:r w:rsidRPr="00F96D7D">
        <w:rPr>
          <w:rStyle w:val="apple-style-span"/>
          <w:color w:val="000000"/>
          <w:szCs w:val="24"/>
        </w:rPr>
        <w:t xml:space="preserve"> years of the receipt of </w:t>
      </w:r>
      <w:r w:rsidR="00CF14BE" w:rsidRPr="00F96D7D">
        <w:rPr>
          <w:rStyle w:val="apple-style-span"/>
          <w:color w:val="000000"/>
          <w:szCs w:val="24"/>
        </w:rPr>
        <w:t xml:space="preserve">the </w:t>
      </w:r>
      <w:r w:rsidRPr="00F96D7D">
        <w:rPr>
          <w:rStyle w:val="apple-style-span"/>
          <w:color w:val="000000"/>
          <w:szCs w:val="24"/>
        </w:rPr>
        <w:t xml:space="preserve">doctorate degree. </w:t>
      </w:r>
      <w:r w:rsidRPr="00F96D7D">
        <w:rPr>
          <w:rFonts w:eastAsia="Times New Roman"/>
          <w:szCs w:val="24"/>
        </w:rPr>
        <w:t>In performing the duties and executing the responsibilities of the office, the NLPA Early Career Psychologist Representative shall:</w:t>
      </w:r>
    </w:p>
    <w:p w14:paraId="6473AC08" w14:textId="77777777" w:rsidR="0072288D" w:rsidRPr="00F96D7D" w:rsidRDefault="0072288D" w:rsidP="0072288D">
      <w:pPr>
        <w:numPr>
          <w:ilvl w:val="0"/>
          <w:numId w:val="22"/>
        </w:numPr>
        <w:spacing w:after="0" w:line="240" w:lineRule="auto"/>
        <w:rPr>
          <w:color w:val="000000"/>
          <w:szCs w:val="24"/>
        </w:rPr>
      </w:pPr>
      <w:r w:rsidRPr="00F96D7D">
        <w:rPr>
          <w:rStyle w:val="apple-style-span"/>
          <w:color w:val="000000"/>
          <w:szCs w:val="24"/>
        </w:rPr>
        <w:t>Serve a two-year term of office, or until a successor assumes the office;</w:t>
      </w:r>
    </w:p>
    <w:p w14:paraId="2CC8BEC6" w14:textId="77777777" w:rsidR="00133E12" w:rsidRPr="00F96D7D" w:rsidRDefault="00133E12" w:rsidP="00133E12">
      <w:pPr>
        <w:numPr>
          <w:ilvl w:val="0"/>
          <w:numId w:val="22"/>
        </w:numPr>
        <w:spacing w:after="0" w:line="240" w:lineRule="auto"/>
        <w:rPr>
          <w:rStyle w:val="apple-converted-space"/>
          <w:color w:val="000000"/>
          <w:szCs w:val="24"/>
        </w:rPr>
      </w:pPr>
      <w:r w:rsidRPr="00F96D7D">
        <w:rPr>
          <w:rStyle w:val="apple-style-span"/>
          <w:color w:val="000000"/>
          <w:szCs w:val="24"/>
        </w:rPr>
        <w:t>Assist with identification of Early Career members;</w:t>
      </w:r>
      <w:r w:rsidRPr="00F96D7D">
        <w:rPr>
          <w:rStyle w:val="apple-converted-space"/>
          <w:color w:val="000000"/>
          <w:szCs w:val="24"/>
        </w:rPr>
        <w:t> </w:t>
      </w:r>
    </w:p>
    <w:p w14:paraId="2C4B8A7F" w14:textId="77777777" w:rsidR="00133E12" w:rsidRPr="00F96D7D" w:rsidRDefault="00133E12" w:rsidP="00133E12">
      <w:pPr>
        <w:numPr>
          <w:ilvl w:val="0"/>
          <w:numId w:val="22"/>
        </w:numPr>
        <w:spacing w:after="0" w:line="240" w:lineRule="auto"/>
        <w:rPr>
          <w:color w:val="000000"/>
          <w:szCs w:val="24"/>
        </w:rPr>
      </w:pPr>
      <w:r w:rsidRPr="00F96D7D">
        <w:rPr>
          <w:rStyle w:val="apple-style-span"/>
          <w:color w:val="000000"/>
          <w:szCs w:val="24"/>
        </w:rPr>
        <w:t>Contribute a column to the association newsletter;</w:t>
      </w:r>
      <w:r w:rsidRPr="00F96D7D">
        <w:rPr>
          <w:rStyle w:val="apple-converted-space"/>
          <w:color w:val="000000"/>
          <w:szCs w:val="24"/>
        </w:rPr>
        <w:t> </w:t>
      </w:r>
    </w:p>
    <w:p w14:paraId="690CF86F" w14:textId="77777777" w:rsidR="00133E12" w:rsidRPr="00F96D7D" w:rsidRDefault="00133E12" w:rsidP="00133E12">
      <w:pPr>
        <w:numPr>
          <w:ilvl w:val="0"/>
          <w:numId w:val="22"/>
        </w:numPr>
        <w:spacing w:after="0" w:line="240" w:lineRule="auto"/>
        <w:rPr>
          <w:rStyle w:val="apple-converted-space"/>
          <w:color w:val="000000"/>
          <w:szCs w:val="24"/>
        </w:rPr>
      </w:pPr>
      <w:r w:rsidRPr="00F96D7D">
        <w:rPr>
          <w:rStyle w:val="apple-style-span"/>
          <w:color w:val="000000"/>
          <w:szCs w:val="24"/>
        </w:rPr>
        <w:t>Bring to the Executive Committee interests and concerns of Early Career members (e.g</w:t>
      </w:r>
      <w:r w:rsidR="00C11599" w:rsidRPr="00F96D7D">
        <w:rPr>
          <w:rStyle w:val="apple-style-span"/>
          <w:color w:val="000000"/>
          <w:szCs w:val="24"/>
        </w:rPr>
        <w:t>.</w:t>
      </w:r>
      <w:r w:rsidRPr="00F96D7D">
        <w:rPr>
          <w:rStyle w:val="apple-style-span"/>
          <w:color w:val="000000"/>
          <w:szCs w:val="24"/>
        </w:rPr>
        <w:t>, research, practice, training, etc.)</w:t>
      </w:r>
      <w:r w:rsidRPr="00F96D7D">
        <w:rPr>
          <w:rStyle w:val="apple-converted-space"/>
          <w:color w:val="000000"/>
          <w:szCs w:val="24"/>
        </w:rPr>
        <w:t>;</w:t>
      </w:r>
    </w:p>
    <w:p w14:paraId="31A3B369" w14:textId="77777777" w:rsidR="00133E12" w:rsidRPr="00F96D7D" w:rsidRDefault="00133E12" w:rsidP="00133E12">
      <w:pPr>
        <w:numPr>
          <w:ilvl w:val="0"/>
          <w:numId w:val="22"/>
        </w:numPr>
        <w:spacing w:after="0" w:line="240" w:lineRule="auto"/>
        <w:rPr>
          <w:rStyle w:val="apple-converted-space"/>
          <w:color w:val="000000"/>
          <w:szCs w:val="24"/>
        </w:rPr>
      </w:pPr>
      <w:r w:rsidRPr="00F96D7D">
        <w:rPr>
          <w:rStyle w:val="apple-style-span"/>
          <w:color w:val="000000"/>
          <w:szCs w:val="24"/>
        </w:rPr>
        <w:lastRenderedPageBreak/>
        <w:t>Serve as a Professional Development Coordinator for Early Career members, assisting with conference programming and other professional development efforts (e.g., licensing, post-doctoral opportunities, etc.);</w:t>
      </w:r>
      <w:r w:rsidRPr="00F96D7D">
        <w:rPr>
          <w:rStyle w:val="apple-converted-space"/>
          <w:color w:val="000000"/>
          <w:szCs w:val="24"/>
        </w:rPr>
        <w:t> </w:t>
      </w:r>
    </w:p>
    <w:p w14:paraId="70268B00" w14:textId="14583FBD" w:rsidR="00133E12" w:rsidRPr="00F96D7D" w:rsidRDefault="00133E12" w:rsidP="00133E12">
      <w:pPr>
        <w:numPr>
          <w:ilvl w:val="0"/>
          <w:numId w:val="22"/>
        </w:numPr>
        <w:spacing w:after="0" w:line="240" w:lineRule="auto"/>
        <w:rPr>
          <w:color w:val="000000"/>
          <w:szCs w:val="24"/>
        </w:rPr>
      </w:pPr>
      <w:r w:rsidRPr="00F96D7D">
        <w:rPr>
          <w:rStyle w:val="apple-style-span"/>
          <w:color w:val="000000"/>
          <w:szCs w:val="24"/>
        </w:rPr>
        <w:t xml:space="preserve">Chair the Early Career </w:t>
      </w:r>
      <w:r w:rsidR="00726D4D" w:rsidRPr="00F96D7D">
        <w:rPr>
          <w:rStyle w:val="apple-style-span"/>
          <w:color w:val="000000"/>
          <w:szCs w:val="24"/>
        </w:rPr>
        <w:t>M</w:t>
      </w:r>
      <w:r w:rsidRPr="00F96D7D">
        <w:rPr>
          <w:rStyle w:val="apple-style-span"/>
          <w:color w:val="000000"/>
          <w:szCs w:val="24"/>
        </w:rPr>
        <w:t xml:space="preserve">embers </w:t>
      </w:r>
      <w:r w:rsidR="00726D4D" w:rsidRPr="00F96D7D">
        <w:rPr>
          <w:rStyle w:val="apple-style-span"/>
          <w:color w:val="000000"/>
          <w:szCs w:val="24"/>
        </w:rPr>
        <w:t>C</w:t>
      </w:r>
      <w:r w:rsidRPr="00F96D7D">
        <w:rPr>
          <w:rStyle w:val="apple-style-span"/>
          <w:color w:val="000000"/>
          <w:szCs w:val="24"/>
        </w:rPr>
        <w:t>ommittee;</w:t>
      </w:r>
      <w:r w:rsidRPr="00F96D7D">
        <w:rPr>
          <w:rStyle w:val="apple-converted-space"/>
          <w:color w:val="000000"/>
          <w:szCs w:val="24"/>
        </w:rPr>
        <w:t> </w:t>
      </w:r>
    </w:p>
    <w:p w14:paraId="100C9521" w14:textId="77777777" w:rsidR="00133E12" w:rsidRPr="00F96D7D" w:rsidRDefault="00133E12" w:rsidP="00133E12">
      <w:pPr>
        <w:numPr>
          <w:ilvl w:val="0"/>
          <w:numId w:val="22"/>
        </w:numPr>
        <w:spacing w:after="0" w:line="240" w:lineRule="auto"/>
        <w:rPr>
          <w:color w:val="000000"/>
          <w:szCs w:val="24"/>
        </w:rPr>
      </w:pPr>
      <w:r w:rsidRPr="00F96D7D">
        <w:rPr>
          <w:rStyle w:val="apple-style-span"/>
          <w:color w:val="000000"/>
          <w:szCs w:val="24"/>
        </w:rPr>
        <w:t>Along with a committee, identify awards for ECPs and bring to attention of the membership;</w:t>
      </w:r>
      <w:r w:rsidRPr="00F96D7D">
        <w:rPr>
          <w:rStyle w:val="apple-converted-space"/>
          <w:color w:val="000000"/>
          <w:szCs w:val="24"/>
        </w:rPr>
        <w:t> </w:t>
      </w:r>
    </w:p>
    <w:p w14:paraId="4DC1BB99" w14:textId="77777777" w:rsidR="00133E12" w:rsidRPr="00F96D7D" w:rsidRDefault="00133E12" w:rsidP="00133E12">
      <w:pPr>
        <w:numPr>
          <w:ilvl w:val="0"/>
          <w:numId w:val="22"/>
        </w:numPr>
        <w:spacing w:after="0" w:line="240" w:lineRule="auto"/>
        <w:rPr>
          <w:color w:val="000000"/>
          <w:szCs w:val="24"/>
        </w:rPr>
      </w:pPr>
      <w:r w:rsidRPr="00F96D7D">
        <w:rPr>
          <w:rStyle w:val="apple-style-span"/>
          <w:color w:val="000000"/>
          <w:szCs w:val="24"/>
        </w:rPr>
        <w:t>Along with a committee, establish priorities for the next two years.</w:t>
      </w:r>
      <w:r w:rsidRPr="00F96D7D">
        <w:rPr>
          <w:rStyle w:val="apple-converted-space"/>
          <w:color w:val="000000"/>
          <w:szCs w:val="24"/>
        </w:rPr>
        <w:t> </w:t>
      </w:r>
    </w:p>
    <w:p w14:paraId="1C46C7A8" w14:textId="77777777" w:rsidR="00133E12" w:rsidRPr="00F96D7D" w:rsidRDefault="00133E12" w:rsidP="00133E12">
      <w:pPr>
        <w:spacing w:after="0" w:line="240" w:lineRule="auto"/>
        <w:rPr>
          <w:rFonts w:eastAsia="Times New Roman"/>
          <w:b/>
          <w:szCs w:val="24"/>
        </w:rPr>
      </w:pPr>
    </w:p>
    <w:p w14:paraId="62664129" w14:textId="77777777" w:rsidR="00133E12" w:rsidRPr="00F96D7D" w:rsidRDefault="00133E12" w:rsidP="00133E12">
      <w:pPr>
        <w:numPr>
          <w:ilvl w:val="0"/>
          <w:numId w:val="23"/>
        </w:numPr>
        <w:spacing w:after="0" w:line="240" w:lineRule="auto"/>
        <w:rPr>
          <w:color w:val="000000"/>
          <w:szCs w:val="24"/>
        </w:rPr>
      </w:pPr>
      <w:r w:rsidRPr="00F96D7D">
        <w:rPr>
          <w:rFonts w:eastAsia="Times New Roman"/>
          <w:b/>
          <w:szCs w:val="24"/>
        </w:rPr>
        <w:t>Appointed Officers</w:t>
      </w:r>
    </w:p>
    <w:p w14:paraId="07DEA687" w14:textId="68A5F23C" w:rsidR="00133E12" w:rsidRPr="00F96D7D" w:rsidRDefault="00133E12" w:rsidP="00133E12">
      <w:pPr>
        <w:spacing w:after="0" w:line="240" w:lineRule="auto"/>
        <w:ind w:left="720"/>
        <w:rPr>
          <w:rFonts w:eastAsia="Times New Roman"/>
          <w:szCs w:val="24"/>
        </w:rPr>
      </w:pPr>
      <w:r w:rsidRPr="00F96D7D">
        <w:rPr>
          <w:rFonts w:eastAsia="Times New Roman"/>
          <w:szCs w:val="24"/>
        </w:rPr>
        <w:t xml:space="preserve">The President, with advice and consent of the </w:t>
      </w:r>
      <w:r w:rsidR="00BD30E9" w:rsidRPr="00F96D7D">
        <w:rPr>
          <w:rFonts w:eastAsia="Times New Roman"/>
          <w:szCs w:val="24"/>
        </w:rPr>
        <w:t>Executive Board</w:t>
      </w:r>
      <w:r w:rsidRPr="00F96D7D">
        <w:rPr>
          <w:rFonts w:eastAsia="Times New Roman"/>
          <w:szCs w:val="24"/>
        </w:rPr>
        <w:t xml:space="preserve">, shall appoint individuals to leadership positions. These appointed officers shall serve as members of the Leadership Council for renewable terms of two years each unless otherwise specified. Appointed officers will collaborate with other members who support the work of each appointed position.  Officers will create working groups/committees </w:t>
      </w:r>
      <w:r w:rsidR="0020170C" w:rsidRPr="00F96D7D">
        <w:rPr>
          <w:rFonts w:eastAsia="Times New Roman"/>
          <w:szCs w:val="24"/>
        </w:rPr>
        <w:t>in the</w:t>
      </w:r>
      <w:r w:rsidRPr="00F96D7D">
        <w:rPr>
          <w:rFonts w:eastAsia="Times New Roman"/>
          <w:szCs w:val="24"/>
        </w:rPr>
        <w:t xml:space="preserve"> manner outlined in the Policy and Procedures Manu</w:t>
      </w:r>
      <w:r w:rsidR="0020170C" w:rsidRPr="00F96D7D">
        <w:rPr>
          <w:rFonts w:eastAsia="Times New Roman"/>
          <w:szCs w:val="24"/>
        </w:rPr>
        <w:t>a</w:t>
      </w:r>
      <w:r w:rsidRPr="00F96D7D">
        <w:rPr>
          <w:rFonts w:eastAsia="Times New Roman"/>
          <w:szCs w:val="24"/>
        </w:rPr>
        <w:t xml:space="preserve">l.  </w:t>
      </w:r>
    </w:p>
    <w:p w14:paraId="414ACE86" w14:textId="77777777" w:rsidR="0023700D" w:rsidRPr="00F96D7D" w:rsidRDefault="0023700D" w:rsidP="00133E12">
      <w:pPr>
        <w:spacing w:after="0" w:line="240" w:lineRule="auto"/>
        <w:ind w:left="720"/>
        <w:rPr>
          <w:rFonts w:eastAsia="Times New Roman"/>
          <w:szCs w:val="24"/>
        </w:rPr>
      </w:pPr>
    </w:p>
    <w:p w14:paraId="03A73A5A" w14:textId="6D2EF49B" w:rsidR="00133E12" w:rsidRPr="00F96D7D" w:rsidRDefault="00133E12" w:rsidP="00133E12">
      <w:pPr>
        <w:numPr>
          <w:ilvl w:val="0"/>
          <w:numId w:val="24"/>
        </w:numPr>
        <w:spacing w:after="0" w:line="240" w:lineRule="auto"/>
        <w:ind w:left="1440"/>
        <w:rPr>
          <w:rFonts w:eastAsia="Times New Roman"/>
          <w:b/>
          <w:szCs w:val="24"/>
        </w:rPr>
      </w:pPr>
      <w:r w:rsidRPr="00F96D7D">
        <w:rPr>
          <w:rFonts w:eastAsia="Times New Roman"/>
          <w:b/>
          <w:szCs w:val="24"/>
        </w:rPr>
        <w:t xml:space="preserve">Membership Chair. </w:t>
      </w:r>
    </w:p>
    <w:p w14:paraId="41762FBD" w14:textId="0703B1F1" w:rsidR="00133E12" w:rsidRPr="00F96D7D" w:rsidRDefault="00133E12" w:rsidP="00133E12">
      <w:pPr>
        <w:spacing w:after="0" w:line="240" w:lineRule="auto"/>
        <w:ind w:left="1440"/>
        <w:rPr>
          <w:rFonts w:eastAsia="Times New Roman"/>
          <w:szCs w:val="24"/>
        </w:rPr>
      </w:pPr>
      <w:r w:rsidRPr="00F96D7D">
        <w:rPr>
          <w:rFonts w:eastAsia="Times New Roman"/>
          <w:szCs w:val="24"/>
        </w:rPr>
        <w:t>NLPA members in any membership category may be considered for appointment. In performing the duties and executing the responsibilities of the office, the NLPA Membership Chair shall:</w:t>
      </w:r>
    </w:p>
    <w:p w14:paraId="6E124378" w14:textId="77777777" w:rsidR="00133E12" w:rsidRPr="00F96D7D" w:rsidRDefault="00133E12" w:rsidP="00133E12">
      <w:pPr>
        <w:numPr>
          <w:ilvl w:val="0"/>
          <w:numId w:val="25"/>
        </w:numPr>
        <w:spacing w:after="0" w:line="240" w:lineRule="auto"/>
        <w:rPr>
          <w:rFonts w:eastAsia="Times New Roman"/>
          <w:szCs w:val="24"/>
        </w:rPr>
      </w:pPr>
      <w:r w:rsidRPr="00F96D7D">
        <w:rPr>
          <w:rFonts w:eastAsia="Times New Roman"/>
          <w:szCs w:val="24"/>
        </w:rPr>
        <w:t>Help create a campaign to build membership and market the organization;</w:t>
      </w:r>
    </w:p>
    <w:p w14:paraId="4DB33C51" w14:textId="77777777" w:rsidR="00133E12" w:rsidRPr="00F96D7D" w:rsidRDefault="00133E12" w:rsidP="00133E12">
      <w:pPr>
        <w:numPr>
          <w:ilvl w:val="0"/>
          <w:numId w:val="25"/>
        </w:numPr>
        <w:spacing w:after="0" w:line="240" w:lineRule="auto"/>
        <w:rPr>
          <w:rFonts w:eastAsia="Times New Roman"/>
          <w:szCs w:val="24"/>
        </w:rPr>
      </w:pPr>
      <w:r w:rsidRPr="00F96D7D">
        <w:rPr>
          <w:rFonts w:eastAsia="Times New Roman"/>
          <w:szCs w:val="24"/>
        </w:rPr>
        <w:t xml:space="preserve">Prepare, monitor, and maintain an annual membership development plan in consultation with the </w:t>
      </w:r>
      <w:r w:rsidR="0010541F" w:rsidRPr="00F96D7D">
        <w:rPr>
          <w:rFonts w:eastAsia="Times New Roman"/>
          <w:szCs w:val="24"/>
        </w:rPr>
        <w:t>Leadership Council</w:t>
      </w:r>
      <w:r w:rsidRPr="00F96D7D">
        <w:rPr>
          <w:rFonts w:eastAsia="Times New Roman"/>
          <w:szCs w:val="24"/>
        </w:rPr>
        <w:t xml:space="preserve"> and membership committee to assist with the recruitment of all categories of membership; </w:t>
      </w:r>
    </w:p>
    <w:p w14:paraId="701DD4A7" w14:textId="77777777" w:rsidR="00133E12" w:rsidRPr="00F96D7D" w:rsidRDefault="00133E12" w:rsidP="00133E12">
      <w:pPr>
        <w:numPr>
          <w:ilvl w:val="0"/>
          <w:numId w:val="25"/>
        </w:numPr>
        <w:spacing w:after="0" w:line="240" w:lineRule="auto"/>
        <w:rPr>
          <w:rFonts w:eastAsia="Times New Roman"/>
          <w:szCs w:val="24"/>
        </w:rPr>
      </w:pPr>
      <w:r w:rsidRPr="00F96D7D">
        <w:rPr>
          <w:rFonts w:eastAsia="Times New Roman"/>
          <w:szCs w:val="24"/>
        </w:rPr>
        <w:t>Prepare and disseminate a monthly report on new members to be published on our website and newsletter;</w:t>
      </w:r>
    </w:p>
    <w:p w14:paraId="4373F3B8" w14:textId="77777777" w:rsidR="00133E12" w:rsidRPr="00F96D7D" w:rsidRDefault="00133E12" w:rsidP="00133E12">
      <w:pPr>
        <w:numPr>
          <w:ilvl w:val="0"/>
          <w:numId w:val="25"/>
        </w:numPr>
        <w:spacing w:after="0" w:line="240" w:lineRule="auto"/>
        <w:rPr>
          <w:rFonts w:eastAsia="Times New Roman"/>
          <w:szCs w:val="24"/>
        </w:rPr>
      </w:pPr>
      <w:r w:rsidRPr="00F96D7D">
        <w:rPr>
          <w:rFonts w:eastAsia="Times New Roman"/>
          <w:szCs w:val="24"/>
        </w:rPr>
        <w:t>Perform other duties relevant to Association member services;</w:t>
      </w:r>
    </w:p>
    <w:p w14:paraId="5259A6CB" w14:textId="77777777" w:rsidR="00133E12" w:rsidRPr="00F96D7D" w:rsidRDefault="00133E12" w:rsidP="00133E12">
      <w:pPr>
        <w:spacing w:after="0" w:line="240" w:lineRule="auto"/>
        <w:rPr>
          <w:rFonts w:eastAsia="Times New Roman"/>
          <w:szCs w:val="24"/>
        </w:rPr>
      </w:pPr>
    </w:p>
    <w:p w14:paraId="5460A87D" w14:textId="77777777" w:rsidR="00133E12" w:rsidRPr="00F96D7D" w:rsidRDefault="00133E12" w:rsidP="00133E12">
      <w:pPr>
        <w:numPr>
          <w:ilvl w:val="0"/>
          <w:numId w:val="24"/>
        </w:numPr>
        <w:spacing w:after="0" w:line="240" w:lineRule="auto"/>
        <w:rPr>
          <w:rFonts w:eastAsia="Times New Roman"/>
          <w:szCs w:val="24"/>
        </w:rPr>
      </w:pPr>
      <w:r w:rsidRPr="00F96D7D">
        <w:rPr>
          <w:rFonts w:eastAsia="Times New Roman"/>
          <w:b/>
          <w:szCs w:val="24"/>
        </w:rPr>
        <w:t>Journal Editor</w:t>
      </w:r>
      <w:r w:rsidRPr="00F96D7D">
        <w:rPr>
          <w:rFonts w:eastAsia="Times New Roman"/>
          <w:szCs w:val="24"/>
        </w:rPr>
        <w:t xml:space="preserve">. </w:t>
      </w:r>
    </w:p>
    <w:p w14:paraId="1B2CAF16" w14:textId="4519AF37" w:rsidR="00133E12" w:rsidRPr="00F96D7D" w:rsidRDefault="00133E12" w:rsidP="00133E12">
      <w:pPr>
        <w:spacing w:after="0" w:line="240" w:lineRule="auto"/>
        <w:ind w:left="1620"/>
        <w:rPr>
          <w:rFonts w:eastAsia="Times New Roman"/>
          <w:szCs w:val="24"/>
        </w:rPr>
      </w:pPr>
      <w:r w:rsidRPr="00F96D7D">
        <w:rPr>
          <w:rFonts w:eastAsia="Times New Roman"/>
          <w:szCs w:val="24"/>
        </w:rPr>
        <w:t xml:space="preserve">Prior to assuming the role of </w:t>
      </w:r>
      <w:r w:rsidR="002D36DC" w:rsidRPr="00F96D7D">
        <w:rPr>
          <w:rFonts w:eastAsia="Times New Roman"/>
          <w:szCs w:val="24"/>
        </w:rPr>
        <w:t>Journal Editor</w:t>
      </w:r>
      <w:r w:rsidRPr="00F96D7D">
        <w:rPr>
          <w:rFonts w:eastAsia="Times New Roman"/>
          <w:szCs w:val="24"/>
        </w:rPr>
        <w:t xml:space="preserve">, the member will serve one year as journal-editor “elect”. </w:t>
      </w:r>
      <w:r w:rsidR="002D36DC" w:rsidRPr="00F96D7D">
        <w:rPr>
          <w:rFonts w:eastAsia="Times New Roman"/>
          <w:szCs w:val="24"/>
        </w:rPr>
        <w:t xml:space="preserve">Overall, the </w:t>
      </w:r>
      <w:r w:rsidRPr="00F96D7D">
        <w:rPr>
          <w:rFonts w:eastAsia="Times New Roman"/>
          <w:szCs w:val="24"/>
        </w:rPr>
        <w:t xml:space="preserve">Journal </w:t>
      </w:r>
      <w:r w:rsidR="002D36DC" w:rsidRPr="00F96D7D">
        <w:rPr>
          <w:rFonts w:eastAsia="Times New Roman"/>
          <w:szCs w:val="24"/>
        </w:rPr>
        <w:t xml:space="preserve">Editor </w:t>
      </w:r>
      <w:r w:rsidRPr="00F96D7D">
        <w:rPr>
          <w:rFonts w:eastAsia="Times New Roman"/>
          <w:szCs w:val="24"/>
        </w:rPr>
        <w:t>shall</w:t>
      </w:r>
      <w:r w:rsidR="000A7393" w:rsidRPr="00F96D7D">
        <w:rPr>
          <w:rFonts w:eastAsia="Times New Roman"/>
          <w:szCs w:val="24"/>
        </w:rPr>
        <w:t xml:space="preserve"> </w:t>
      </w:r>
      <w:r w:rsidR="002D36DC" w:rsidRPr="00F96D7D">
        <w:rPr>
          <w:rFonts w:eastAsia="Times New Roman"/>
          <w:szCs w:val="24"/>
        </w:rPr>
        <w:t xml:space="preserve">serve as a spokesperson for the journal and </w:t>
      </w:r>
      <w:r w:rsidR="002631CC" w:rsidRPr="00F96D7D">
        <w:rPr>
          <w:rFonts w:eastAsia="Times New Roman"/>
          <w:szCs w:val="24"/>
        </w:rPr>
        <w:t xml:space="preserve">maintain </w:t>
      </w:r>
      <w:r w:rsidR="0023700D" w:rsidRPr="00F96D7D">
        <w:rPr>
          <w:rFonts w:eastAsia="Times New Roman"/>
          <w:szCs w:val="24"/>
        </w:rPr>
        <w:t>its</w:t>
      </w:r>
      <w:r w:rsidR="002631CC" w:rsidRPr="00F96D7D">
        <w:rPr>
          <w:rFonts w:eastAsia="Times New Roman"/>
          <w:szCs w:val="24"/>
        </w:rPr>
        <w:t xml:space="preserve"> quality through </w:t>
      </w:r>
      <w:r w:rsidR="000A7393" w:rsidRPr="00F96D7D">
        <w:rPr>
          <w:rFonts w:eastAsia="Times New Roman"/>
          <w:szCs w:val="24"/>
        </w:rPr>
        <w:t>o</w:t>
      </w:r>
      <w:r w:rsidR="002631CC" w:rsidRPr="00F96D7D">
        <w:t>versight of</w:t>
      </w:r>
      <w:r w:rsidR="000A7393" w:rsidRPr="00F96D7D">
        <w:t xml:space="preserve"> all </w:t>
      </w:r>
      <w:r w:rsidR="002631CC" w:rsidRPr="00F96D7D">
        <w:t xml:space="preserve">relevant journal </w:t>
      </w:r>
      <w:r w:rsidR="000A7393" w:rsidRPr="00F96D7D">
        <w:t>operations</w:t>
      </w:r>
      <w:r w:rsidR="002631CC" w:rsidRPr="00F96D7D">
        <w:t>, which include</w:t>
      </w:r>
      <w:r w:rsidR="000A7393" w:rsidRPr="00F96D7D">
        <w:t xml:space="preserve"> the following</w:t>
      </w:r>
      <w:r w:rsidRPr="00F96D7D">
        <w:rPr>
          <w:rFonts w:eastAsia="Times New Roman"/>
          <w:szCs w:val="24"/>
        </w:rPr>
        <w:t xml:space="preserve">: </w:t>
      </w:r>
    </w:p>
    <w:p w14:paraId="1C459325" w14:textId="5AF093B8" w:rsidR="00133E12" w:rsidRPr="00F96D7D" w:rsidRDefault="00133E12" w:rsidP="00133E12">
      <w:pPr>
        <w:numPr>
          <w:ilvl w:val="0"/>
          <w:numId w:val="26"/>
        </w:numPr>
        <w:spacing w:after="0" w:line="240" w:lineRule="auto"/>
        <w:ind w:left="2340" w:hanging="270"/>
        <w:rPr>
          <w:rFonts w:eastAsia="Times New Roman"/>
          <w:szCs w:val="24"/>
        </w:rPr>
      </w:pPr>
      <w:r w:rsidRPr="00F96D7D">
        <w:t xml:space="preserve">Observe general policies established by NLPA and </w:t>
      </w:r>
      <w:r w:rsidR="0023700D" w:rsidRPr="00F96D7D">
        <w:t>the publisher</w:t>
      </w:r>
      <w:r w:rsidRPr="00F96D7D">
        <w:t>;</w:t>
      </w:r>
    </w:p>
    <w:p w14:paraId="342AB61A" w14:textId="00277740" w:rsidR="00133E12" w:rsidRPr="00F96D7D" w:rsidRDefault="00133E12" w:rsidP="00133E12">
      <w:pPr>
        <w:numPr>
          <w:ilvl w:val="0"/>
          <w:numId w:val="26"/>
        </w:numPr>
        <w:spacing w:after="0" w:line="240" w:lineRule="auto"/>
        <w:ind w:left="2340" w:hanging="360"/>
        <w:rPr>
          <w:rFonts w:eastAsia="Times New Roman"/>
          <w:szCs w:val="24"/>
        </w:rPr>
      </w:pPr>
      <w:r w:rsidRPr="00F96D7D">
        <w:rPr>
          <w:rFonts w:eastAsia="Times New Roman"/>
          <w:szCs w:val="24"/>
        </w:rPr>
        <w:t xml:space="preserve">Identify and appoint </w:t>
      </w:r>
      <w:r w:rsidR="000A7393" w:rsidRPr="00F96D7D">
        <w:rPr>
          <w:rFonts w:eastAsia="Times New Roman"/>
          <w:szCs w:val="24"/>
        </w:rPr>
        <w:t>Associate Editors</w:t>
      </w:r>
      <w:r w:rsidRPr="00F96D7D">
        <w:rPr>
          <w:rFonts w:eastAsia="Times New Roman"/>
          <w:szCs w:val="24"/>
        </w:rPr>
        <w:t xml:space="preserve">; </w:t>
      </w:r>
    </w:p>
    <w:p w14:paraId="7F6E0BE2" w14:textId="11947593" w:rsidR="000A7393" w:rsidRPr="00F96D7D" w:rsidRDefault="000A7393" w:rsidP="00133E12">
      <w:pPr>
        <w:numPr>
          <w:ilvl w:val="0"/>
          <w:numId w:val="26"/>
        </w:numPr>
        <w:spacing w:after="0" w:line="240" w:lineRule="auto"/>
        <w:ind w:left="2340" w:hanging="360"/>
        <w:rPr>
          <w:rFonts w:eastAsia="Times New Roman"/>
          <w:szCs w:val="24"/>
        </w:rPr>
      </w:pPr>
      <w:r w:rsidRPr="00F96D7D">
        <w:rPr>
          <w:rFonts w:eastAsia="Times New Roman"/>
          <w:szCs w:val="24"/>
        </w:rPr>
        <w:t>W</w:t>
      </w:r>
      <w:r w:rsidRPr="00F96D7D">
        <w:t>ork with the Associate Editors to identify Editorial Board members, Regular Reviewers, and Ad Hoc Reviewers,</w:t>
      </w:r>
    </w:p>
    <w:p w14:paraId="6CC9AFAC" w14:textId="1E08871F" w:rsidR="00E01FB0" w:rsidRPr="00F96D7D" w:rsidRDefault="00A26ECB" w:rsidP="000A7393">
      <w:pPr>
        <w:numPr>
          <w:ilvl w:val="0"/>
          <w:numId w:val="26"/>
        </w:numPr>
        <w:spacing w:after="0" w:line="240" w:lineRule="auto"/>
        <w:ind w:left="2340" w:hanging="360"/>
        <w:rPr>
          <w:rFonts w:eastAsia="Times New Roman"/>
          <w:szCs w:val="24"/>
        </w:rPr>
      </w:pPr>
      <w:r w:rsidRPr="00F96D7D">
        <w:rPr>
          <w:rFonts w:eastAsia="Times New Roman"/>
          <w:szCs w:val="24"/>
        </w:rPr>
        <w:t>O</w:t>
      </w:r>
      <w:r w:rsidR="000A7393" w:rsidRPr="00F96D7D">
        <w:t xml:space="preserve">versee and </w:t>
      </w:r>
      <w:r w:rsidR="00133E12" w:rsidRPr="00F96D7D">
        <w:t xml:space="preserve">manage the review </w:t>
      </w:r>
      <w:r w:rsidR="000A7393" w:rsidRPr="00F96D7D">
        <w:t xml:space="preserve">process </w:t>
      </w:r>
      <w:r w:rsidR="00133E12" w:rsidRPr="00F96D7D">
        <w:t>of all manuscripts submitted for publication</w:t>
      </w:r>
      <w:r w:rsidR="000A7393" w:rsidRPr="00F96D7D">
        <w:t>,</w:t>
      </w:r>
      <w:r w:rsidR="00E01FB0" w:rsidRPr="00F96D7D">
        <w:t xml:space="preserve"> which includes:</w:t>
      </w:r>
    </w:p>
    <w:p w14:paraId="58C87718" w14:textId="464156DF" w:rsidR="001F31F3" w:rsidRPr="00F96D7D" w:rsidRDefault="009E11D1" w:rsidP="0023700D">
      <w:pPr>
        <w:numPr>
          <w:ilvl w:val="3"/>
          <w:numId w:val="26"/>
        </w:numPr>
        <w:spacing w:after="0" w:line="240" w:lineRule="auto"/>
        <w:rPr>
          <w:rFonts w:eastAsia="Times New Roman"/>
          <w:szCs w:val="24"/>
        </w:rPr>
      </w:pPr>
      <w:r w:rsidRPr="00F96D7D">
        <w:rPr>
          <w:rFonts w:eastAsia="Times New Roman"/>
          <w:szCs w:val="24"/>
        </w:rPr>
        <w:t xml:space="preserve">Initial review of all manuscripts to determine </w:t>
      </w:r>
      <w:r w:rsidR="00C8199C" w:rsidRPr="00F96D7D">
        <w:rPr>
          <w:rFonts w:eastAsia="Times New Roman"/>
          <w:szCs w:val="24"/>
        </w:rPr>
        <w:t xml:space="preserve">which ones to reject and which ones to advance to the review process; </w:t>
      </w:r>
    </w:p>
    <w:p w14:paraId="06FDA5D1" w14:textId="5DA97027" w:rsidR="00E01FB0" w:rsidRPr="00F96D7D" w:rsidRDefault="00E01FB0" w:rsidP="0023700D">
      <w:pPr>
        <w:numPr>
          <w:ilvl w:val="3"/>
          <w:numId w:val="26"/>
        </w:numPr>
        <w:spacing w:after="0" w:line="240" w:lineRule="auto"/>
        <w:rPr>
          <w:rFonts w:eastAsia="Times New Roman"/>
          <w:szCs w:val="24"/>
        </w:rPr>
      </w:pPr>
      <w:r w:rsidRPr="00F96D7D">
        <w:t>Assignment of manuscripts to the Associate Editors;</w:t>
      </w:r>
    </w:p>
    <w:p w14:paraId="1FE7F6FE" w14:textId="77777777" w:rsidR="00E01FB0" w:rsidRPr="00F96D7D" w:rsidRDefault="00E01FB0" w:rsidP="0023700D">
      <w:pPr>
        <w:numPr>
          <w:ilvl w:val="3"/>
          <w:numId w:val="26"/>
        </w:numPr>
        <w:spacing w:after="0" w:line="240" w:lineRule="auto"/>
        <w:rPr>
          <w:rFonts w:eastAsia="Times New Roman"/>
          <w:szCs w:val="24"/>
        </w:rPr>
      </w:pPr>
      <w:r w:rsidRPr="00F96D7D">
        <w:t>Assignment of reviewers to manuscripts that are managed by the Editor;</w:t>
      </w:r>
    </w:p>
    <w:p w14:paraId="6CD6A220" w14:textId="77777777" w:rsidR="001F31F3" w:rsidRPr="00F96D7D" w:rsidRDefault="00E01FB0" w:rsidP="0023700D">
      <w:pPr>
        <w:numPr>
          <w:ilvl w:val="3"/>
          <w:numId w:val="26"/>
        </w:numPr>
        <w:spacing w:after="0" w:line="240" w:lineRule="auto"/>
        <w:rPr>
          <w:rFonts w:eastAsia="Times New Roman"/>
          <w:szCs w:val="24"/>
        </w:rPr>
      </w:pPr>
      <w:r w:rsidRPr="00F96D7D">
        <w:t xml:space="preserve">Tracking progress </w:t>
      </w:r>
      <w:r w:rsidR="001F31F3" w:rsidRPr="00F96D7D">
        <w:t>of the review process for all manuscripts;</w:t>
      </w:r>
    </w:p>
    <w:p w14:paraId="75749FEA" w14:textId="7794E484" w:rsidR="000A7393" w:rsidRPr="00F96D7D" w:rsidRDefault="00526727" w:rsidP="002D36DC">
      <w:pPr>
        <w:numPr>
          <w:ilvl w:val="0"/>
          <w:numId w:val="26"/>
        </w:numPr>
        <w:spacing w:after="0" w:line="240" w:lineRule="auto"/>
        <w:ind w:left="2340" w:hanging="360"/>
        <w:rPr>
          <w:rFonts w:eastAsia="Times New Roman"/>
          <w:szCs w:val="24"/>
        </w:rPr>
      </w:pPr>
      <w:r w:rsidRPr="00F96D7D">
        <w:lastRenderedPageBreak/>
        <w:t>Review</w:t>
      </w:r>
      <w:r w:rsidR="00C955EA" w:rsidRPr="00F96D7D">
        <w:t>ing</w:t>
      </w:r>
      <w:r w:rsidRPr="00F96D7D">
        <w:t xml:space="preserve"> decisions of the Associate Editors</w:t>
      </w:r>
      <w:r w:rsidR="00F76A1C" w:rsidRPr="00F96D7D">
        <w:t xml:space="preserve"> and mak</w:t>
      </w:r>
      <w:r w:rsidR="00C955EA" w:rsidRPr="00F96D7D">
        <w:t>ing</w:t>
      </w:r>
      <w:r w:rsidR="00F76A1C" w:rsidRPr="00F96D7D">
        <w:t xml:space="preserve"> final decisions regarding every manuscript</w:t>
      </w:r>
      <w:r w:rsidR="0023700D" w:rsidRPr="00F96D7D">
        <w:t>.</w:t>
      </w:r>
      <w:r w:rsidR="00984752" w:rsidRPr="00F96D7D">
        <w:t xml:space="preserve"> </w:t>
      </w:r>
      <w:r w:rsidR="002D36DC" w:rsidRPr="00F96D7D">
        <w:rPr>
          <w:rFonts w:eastAsia="Times New Roman"/>
          <w:szCs w:val="24"/>
        </w:rPr>
        <w:t xml:space="preserve">Promote </w:t>
      </w:r>
      <w:r w:rsidR="000A7393" w:rsidRPr="00F96D7D">
        <w:t xml:space="preserve">the journal </w:t>
      </w:r>
      <w:r w:rsidR="002D36DC" w:rsidRPr="00F96D7D">
        <w:t xml:space="preserve">at conferences to </w:t>
      </w:r>
      <w:r w:rsidR="000A7393" w:rsidRPr="00F96D7D">
        <w:t>encourage submissions of manuscripts;</w:t>
      </w:r>
    </w:p>
    <w:p w14:paraId="22CCEE56" w14:textId="4AEFEAF9" w:rsidR="002D36DC" w:rsidRPr="00F96D7D" w:rsidRDefault="002D36DC" w:rsidP="00133E12">
      <w:pPr>
        <w:numPr>
          <w:ilvl w:val="0"/>
          <w:numId w:val="26"/>
        </w:numPr>
        <w:spacing w:after="0" w:line="240" w:lineRule="auto"/>
        <w:ind w:left="2340" w:hanging="450"/>
        <w:rPr>
          <w:rFonts w:eastAsia="Times New Roman"/>
          <w:szCs w:val="24"/>
        </w:rPr>
      </w:pPr>
      <w:r w:rsidRPr="00F96D7D">
        <w:rPr>
          <w:rFonts w:eastAsia="Times New Roman"/>
          <w:szCs w:val="24"/>
        </w:rPr>
        <w:t xml:space="preserve">Work closely with the </w:t>
      </w:r>
      <w:r w:rsidR="0023700D" w:rsidRPr="00F96D7D">
        <w:rPr>
          <w:rFonts w:eastAsia="Times New Roman"/>
          <w:szCs w:val="24"/>
        </w:rPr>
        <w:t>publisher’</w:t>
      </w:r>
      <w:r w:rsidRPr="00F96D7D">
        <w:rPr>
          <w:rFonts w:eastAsia="Times New Roman"/>
          <w:szCs w:val="24"/>
        </w:rPr>
        <w:t xml:space="preserve">s </w:t>
      </w:r>
      <w:r w:rsidR="006B3D10" w:rsidRPr="00F96D7D">
        <w:rPr>
          <w:rFonts w:eastAsia="Times New Roman"/>
          <w:szCs w:val="24"/>
        </w:rPr>
        <w:t xml:space="preserve">publication team to manage the review process of manuscripts, promotion of the journal, and any other relevant journal activities; </w:t>
      </w:r>
    </w:p>
    <w:p w14:paraId="01B2975C" w14:textId="1514D8B3" w:rsidR="00133E12" w:rsidRPr="00F96D7D" w:rsidRDefault="00133E12" w:rsidP="00133E12">
      <w:pPr>
        <w:numPr>
          <w:ilvl w:val="0"/>
          <w:numId w:val="26"/>
        </w:numPr>
        <w:spacing w:after="0" w:line="240" w:lineRule="auto"/>
        <w:ind w:left="2340" w:hanging="450"/>
        <w:rPr>
          <w:rFonts w:eastAsia="Times New Roman"/>
          <w:szCs w:val="24"/>
        </w:rPr>
      </w:pPr>
      <w:r w:rsidRPr="00F96D7D">
        <w:rPr>
          <w:rFonts w:eastAsia="Times New Roman"/>
          <w:szCs w:val="24"/>
        </w:rPr>
        <w:t>A</w:t>
      </w:r>
      <w:r w:rsidRPr="00F96D7D">
        <w:t>ttend NLPA’s Executive Committee meetings and provide</w:t>
      </w:r>
      <w:r w:rsidRPr="00F96D7D">
        <w:rPr>
          <w:strike/>
        </w:rPr>
        <w:t>s</w:t>
      </w:r>
      <w:r w:rsidRPr="00F96D7D">
        <w:t xml:space="preserve"> periodic updates and reports on the journal’s activities</w:t>
      </w:r>
      <w:r w:rsidR="002631CC" w:rsidRPr="00F96D7D">
        <w:t>,</w:t>
      </w:r>
      <w:r w:rsidRPr="00F96D7D">
        <w:rPr>
          <w:rFonts w:eastAsia="Times New Roman"/>
          <w:szCs w:val="24"/>
        </w:rPr>
        <w:t xml:space="preserve"> including an annual report to the membership;</w:t>
      </w:r>
    </w:p>
    <w:p w14:paraId="385D3614" w14:textId="6FEBACFC" w:rsidR="00133E12" w:rsidRPr="00F96D7D" w:rsidRDefault="007E6697" w:rsidP="0023700D">
      <w:pPr>
        <w:numPr>
          <w:ilvl w:val="0"/>
          <w:numId w:val="26"/>
        </w:numPr>
        <w:spacing w:after="0" w:line="240" w:lineRule="auto"/>
        <w:ind w:left="2340" w:hanging="450"/>
        <w:rPr>
          <w:rFonts w:eastAsia="Times New Roman"/>
          <w:szCs w:val="24"/>
        </w:rPr>
      </w:pPr>
      <w:r w:rsidRPr="00F96D7D">
        <w:t>S</w:t>
      </w:r>
      <w:r w:rsidR="00133E12" w:rsidRPr="00F96D7D">
        <w:t xml:space="preserve">erve a four-year term based on the </w:t>
      </w:r>
      <w:r w:rsidR="0023700D" w:rsidRPr="00F96D7D">
        <w:t xml:space="preserve">publisher </w:t>
      </w:r>
      <w:r w:rsidR="00133E12" w:rsidRPr="00F96D7D">
        <w:t>contract.</w:t>
      </w:r>
    </w:p>
    <w:p w14:paraId="6AF0608D" w14:textId="77777777" w:rsidR="00133E12" w:rsidRPr="00F96D7D" w:rsidRDefault="00133E12" w:rsidP="00133E12">
      <w:pPr>
        <w:spacing w:after="0" w:line="240" w:lineRule="auto"/>
        <w:rPr>
          <w:rFonts w:eastAsia="Times New Roman"/>
          <w:szCs w:val="24"/>
        </w:rPr>
      </w:pPr>
    </w:p>
    <w:p w14:paraId="22B4DF69" w14:textId="3F5821EE" w:rsidR="00133E12" w:rsidRPr="00F96D7D" w:rsidRDefault="00133E12" w:rsidP="00133E12">
      <w:pPr>
        <w:numPr>
          <w:ilvl w:val="0"/>
          <w:numId w:val="27"/>
        </w:numPr>
        <w:tabs>
          <w:tab w:val="left" w:pos="1620"/>
        </w:tabs>
        <w:spacing w:after="0" w:line="240" w:lineRule="auto"/>
        <w:rPr>
          <w:rFonts w:eastAsia="Times New Roman"/>
          <w:szCs w:val="24"/>
        </w:rPr>
      </w:pPr>
      <w:r w:rsidRPr="00F96D7D">
        <w:rPr>
          <w:rFonts w:eastAsia="Times New Roman"/>
          <w:b/>
          <w:szCs w:val="24"/>
        </w:rPr>
        <w:t>Journal Editor</w:t>
      </w:r>
      <w:r w:rsidR="00B12862" w:rsidRPr="00F96D7D">
        <w:rPr>
          <w:rFonts w:eastAsia="Times New Roman"/>
          <w:b/>
          <w:szCs w:val="24"/>
        </w:rPr>
        <w:t>-</w:t>
      </w:r>
      <w:r w:rsidRPr="00F96D7D">
        <w:rPr>
          <w:rFonts w:eastAsia="Times New Roman"/>
          <w:b/>
          <w:szCs w:val="24"/>
        </w:rPr>
        <w:t>Elect</w:t>
      </w:r>
      <w:r w:rsidRPr="00F96D7D">
        <w:rPr>
          <w:rFonts w:eastAsia="Times New Roman"/>
          <w:szCs w:val="24"/>
        </w:rPr>
        <w:t>:</w:t>
      </w:r>
    </w:p>
    <w:p w14:paraId="0FEB7F10" w14:textId="331A6DF8" w:rsidR="00B12862" w:rsidRPr="00F96D7D" w:rsidRDefault="00B12862" w:rsidP="00B12862">
      <w:pPr>
        <w:tabs>
          <w:tab w:val="left" w:pos="1620"/>
        </w:tabs>
        <w:spacing w:after="0" w:line="240" w:lineRule="auto"/>
        <w:ind w:left="1620"/>
        <w:rPr>
          <w:rFonts w:eastAsia="Times New Roman"/>
          <w:bCs/>
          <w:szCs w:val="24"/>
        </w:rPr>
      </w:pPr>
      <w:r w:rsidRPr="00F96D7D">
        <w:rPr>
          <w:rFonts w:eastAsia="Times New Roman"/>
          <w:bCs/>
          <w:szCs w:val="24"/>
        </w:rPr>
        <w:t xml:space="preserve">The </w:t>
      </w:r>
      <w:r w:rsidR="006B3D10" w:rsidRPr="00F96D7D">
        <w:rPr>
          <w:rFonts w:eastAsia="Times New Roman"/>
          <w:bCs/>
          <w:szCs w:val="24"/>
        </w:rPr>
        <w:t xml:space="preserve">Journal </w:t>
      </w:r>
      <w:r w:rsidRPr="00F96D7D">
        <w:rPr>
          <w:rFonts w:eastAsia="Times New Roman"/>
          <w:bCs/>
          <w:szCs w:val="24"/>
        </w:rPr>
        <w:t>Editor-Elect shall:</w:t>
      </w:r>
    </w:p>
    <w:p w14:paraId="27DBB25E" w14:textId="0EB74591" w:rsidR="00133E12" w:rsidRPr="00F96D7D" w:rsidRDefault="00133E12" w:rsidP="009510BE">
      <w:pPr>
        <w:numPr>
          <w:ilvl w:val="2"/>
          <w:numId w:val="27"/>
        </w:numPr>
        <w:spacing w:after="0" w:line="240" w:lineRule="auto"/>
        <w:ind w:left="2340"/>
        <w:rPr>
          <w:rFonts w:eastAsia="Times New Roman"/>
          <w:szCs w:val="24"/>
        </w:rPr>
      </w:pPr>
      <w:r w:rsidRPr="00F96D7D">
        <w:rPr>
          <w:rFonts w:eastAsia="Times New Roman"/>
          <w:szCs w:val="24"/>
        </w:rPr>
        <w:t>W</w:t>
      </w:r>
      <w:r w:rsidRPr="00F96D7D">
        <w:t>ork with the Editor in all aspects of the manuscript review process;</w:t>
      </w:r>
    </w:p>
    <w:p w14:paraId="325682C3" w14:textId="64AC6EB0" w:rsidR="00133E12" w:rsidRPr="00F96D7D" w:rsidRDefault="00133E12" w:rsidP="00133E12">
      <w:pPr>
        <w:numPr>
          <w:ilvl w:val="2"/>
          <w:numId w:val="27"/>
        </w:numPr>
        <w:spacing w:after="0" w:line="240" w:lineRule="auto"/>
        <w:ind w:left="2340"/>
        <w:rPr>
          <w:rFonts w:eastAsia="Times New Roman"/>
          <w:szCs w:val="24"/>
        </w:rPr>
      </w:pPr>
      <w:r w:rsidRPr="00F96D7D">
        <w:t>Promote the journal</w:t>
      </w:r>
      <w:r w:rsidR="009F0BB4" w:rsidRPr="00F96D7D">
        <w:t>, including</w:t>
      </w:r>
      <w:r w:rsidRPr="00F96D7D">
        <w:t xml:space="preserve"> at national and international meetings;</w:t>
      </w:r>
    </w:p>
    <w:p w14:paraId="3BE338AC" w14:textId="6EE6682B" w:rsidR="00133E12" w:rsidRPr="00F96D7D" w:rsidRDefault="00133E12" w:rsidP="00133E12">
      <w:pPr>
        <w:numPr>
          <w:ilvl w:val="2"/>
          <w:numId w:val="27"/>
        </w:numPr>
        <w:spacing w:after="0" w:line="240" w:lineRule="auto"/>
        <w:ind w:left="2340"/>
        <w:rPr>
          <w:rFonts w:eastAsia="Times New Roman"/>
          <w:szCs w:val="24"/>
        </w:rPr>
      </w:pPr>
      <w:r w:rsidRPr="00F96D7D">
        <w:t>Maintain the quality of the journal;</w:t>
      </w:r>
    </w:p>
    <w:p w14:paraId="18372B24" w14:textId="55DEB98C" w:rsidR="009510BE" w:rsidRPr="00F96D7D" w:rsidRDefault="009510BE" w:rsidP="00133E12">
      <w:pPr>
        <w:numPr>
          <w:ilvl w:val="2"/>
          <w:numId w:val="27"/>
        </w:numPr>
        <w:spacing w:after="0" w:line="240" w:lineRule="auto"/>
        <w:ind w:left="2340"/>
        <w:rPr>
          <w:rFonts w:eastAsia="Times New Roman"/>
          <w:szCs w:val="24"/>
        </w:rPr>
      </w:pPr>
      <w:r w:rsidRPr="00F96D7D">
        <w:t>Additional duties as identified by the Editor</w:t>
      </w:r>
    </w:p>
    <w:p w14:paraId="4349C6AF" w14:textId="77777777" w:rsidR="00133E12" w:rsidRPr="00F96D7D" w:rsidRDefault="00133E12" w:rsidP="00133E12">
      <w:pPr>
        <w:spacing w:after="0" w:line="240" w:lineRule="auto"/>
        <w:rPr>
          <w:rFonts w:eastAsia="Times New Roman"/>
          <w:b/>
          <w:szCs w:val="24"/>
        </w:rPr>
      </w:pPr>
    </w:p>
    <w:p w14:paraId="005804DD" w14:textId="70C47464" w:rsidR="00133E12" w:rsidRPr="00F96D7D" w:rsidRDefault="00892FB0" w:rsidP="00133E12">
      <w:pPr>
        <w:numPr>
          <w:ilvl w:val="0"/>
          <w:numId w:val="27"/>
        </w:numPr>
        <w:spacing w:after="0" w:line="240" w:lineRule="auto"/>
        <w:rPr>
          <w:rFonts w:eastAsia="Times New Roman"/>
          <w:szCs w:val="24"/>
        </w:rPr>
      </w:pPr>
      <w:r w:rsidRPr="00F96D7D">
        <w:rPr>
          <w:rFonts w:eastAsia="Times New Roman"/>
          <w:b/>
          <w:szCs w:val="24"/>
        </w:rPr>
        <w:t xml:space="preserve">Latinx Psychology Today Bulletin </w:t>
      </w:r>
      <w:r w:rsidR="00133E12" w:rsidRPr="00F96D7D">
        <w:rPr>
          <w:rFonts w:eastAsia="Times New Roman"/>
          <w:b/>
          <w:szCs w:val="24"/>
        </w:rPr>
        <w:t>Editor</w:t>
      </w:r>
      <w:r w:rsidR="00133E12" w:rsidRPr="00F96D7D">
        <w:rPr>
          <w:rFonts w:eastAsia="Times New Roman"/>
          <w:szCs w:val="24"/>
        </w:rPr>
        <w:t xml:space="preserve">. </w:t>
      </w:r>
    </w:p>
    <w:p w14:paraId="4BBF4B3B" w14:textId="53FC5E5B" w:rsidR="00133E12" w:rsidRPr="00F96D7D" w:rsidRDefault="00133E12" w:rsidP="00133E12">
      <w:pPr>
        <w:spacing w:after="0" w:line="240" w:lineRule="auto"/>
        <w:ind w:left="1620"/>
        <w:rPr>
          <w:rFonts w:eastAsia="Times New Roman"/>
          <w:szCs w:val="24"/>
        </w:rPr>
      </w:pPr>
      <w:r w:rsidRPr="00F96D7D">
        <w:rPr>
          <w:rFonts w:eastAsia="Times New Roman"/>
          <w:szCs w:val="24"/>
        </w:rPr>
        <w:t xml:space="preserve">NLPA members in any membership category may be considered for appointment.  In performing the duties and executing the responsibilities of the office, the NLPA </w:t>
      </w:r>
      <w:r w:rsidR="00726D4D" w:rsidRPr="00F96D7D">
        <w:rPr>
          <w:rFonts w:eastAsia="Times New Roman"/>
          <w:szCs w:val="24"/>
        </w:rPr>
        <w:t>Bulletin</w:t>
      </w:r>
      <w:r w:rsidR="00FF460F" w:rsidRPr="00F96D7D">
        <w:rPr>
          <w:rFonts w:eastAsia="Times New Roman"/>
          <w:szCs w:val="24"/>
        </w:rPr>
        <w:t xml:space="preserve"> </w:t>
      </w:r>
      <w:r w:rsidRPr="00F96D7D">
        <w:rPr>
          <w:rFonts w:eastAsia="Times New Roman"/>
          <w:szCs w:val="24"/>
        </w:rPr>
        <w:t>Editor shall:</w:t>
      </w:r>
    </w:p>
    <w:p w14:paraId="04B5F214" w14:textId="4E6565EE" w:rsidR="00133E12" w:rsidRPr="00F96D7D" w:rsidRDefault="00133E12" w:rsidP="00133E12">
      <w:pPr>
        <w:numPr>
          <w:ilvl w:val="0"/>
          <w:numId w:val="28"/>
        </w:numPr>
        <w:tabs>
          <w:tab w:val="left" w:pos="2340"/>
        </w:tabs>
        <w:spacing w:after="0" w:line="240" w:lineRule="auto"/>
        <w:ind w:left="2340" w:hanging="360"/>
        <w:rPr>
          <w:rFonts w:eastAsia="Times New Roman"/>
          <w:szCs w:val="24"/>
        </w:rPr>
      </w:pPr>
      <w:r w:rsidRPr="00F96D7D">
        <w:rPr>
          <w:rFonts w:eastAsia="Times New Roman"/>
          <w:szCs w:val="24"/>
        </w:rPr>
        <w:t xml:space="preserve">Be responsible for the development, production, management and distribution of the Association’s </w:t>
      </w:r>
      <w:r w:rsidR="00FF460F" w:rsidRPr="00F96D7D">
        <w:rPr>
          <w:rFonts w:eastAsia="Times New Roman"/>
          <w:szCs w:val="24"/>
        </w:rPr>
        <w:t xml:space="preserve">bulletin </w:t>
      </w:r>
      <w:r w:rsidRPr="00F96D7D">
        <w:rPr>
          <w:rFonts w:eastAsia="Times New Roman"/>
          <w:szCs w:val="24"/>
        </w:rPr>
        <w:t>to members, affiliates, subscribers, and other interested persons, groups, and/or organizations;</w:t>
      </w:r>
    </w:p>
    <w:p w14:paraId="53148A62" w14:textId="77777777" w:rsidR="00133E12" w:rsidRPr="00F96D7D" w:rsidRDefault="007E6697" w:rsidP="00133E12">
      <w:pPr>
        <w:numPr>
          <w:ilvl w:val="0"/>
          <w:numId w:val="28"/>
        </w:numPr>
        <w:spacing w:after="0" w:line="240" w:lineRule="auto"/>
        <w:ind w:left="2340" w:hanging="360"/>
        <w:rPr>
          <w:rFonts w:eastAsia="Times New Roman"/>
          <w:szCs w:val="24"/>
        </w:rPr>
      </w:pPr>
      <w:r w:rsidRPr="00F96D7D">
        <w:rPr>
          <w:rFonts w:eastAsia="Times New Roman"/>
          <w:szCs w:val="24"/>
        </w:rPr>
        <w:t>A</w:t>
      </w:r>
      <w:r w:rsidR="00133E12" w:rsidRPr="00F96D7D">
        <w:rPr>
          <w:rFonts w:eastAsia="Times New Roman"/>
          <w:szCs w:val="24"/>
        </w:rPr>
        <w:t>ppoint an Associate Editor</w:t>
      </w:r>
      <w:r w:rsidRPr="00F96D7D">
        <w:rPr>
          <w:rFonts w:eastAsia="Times New Roman"/>
          <w:szCs w:val="24"/>
        </w:rPr>
        <w:t xml:space="preserve"> as deemed necessary</w:t>
      </w:r>
      <w:r w:rsidR="00133E12" w:rsidRPr="00F96D7D">
        <w:rPr>
          <w:rFonts w:eastAsia="Times New Roman"/>
          <w:szCs w:val="24"/>
        </w:rPr>
        <w:t>;</w:t>
      </w:r>
    </w:p>
    <w:p w14:paraId="560DB661" w14:textId="18C87B92" w:rsidR="00133E12" w:rsidRPr="00F96D7D" w:rsidRDefault="00133E12" w:rsidP="00133E12">
      <w:pPr>
        <w:numPr>
          <w:ilvl w:val="0"/>
          <w:numId w:val="28"/>
        </w:numPr>
        <w:spacing w:after="0" w:line="240" w:lineRule="auto"/>
        <w:ind w:left="2340" w:hanging="360"/>
        <w:rPr>
          <w:rFonts w:eastAsia="Times New Roman"/>
          <w:szCs w:val="24"/>
        </w:rPr>
      </w:pPr>
      <w:r w:rsidRPr="00F96D7D">
        <w:rPr>
          <w:rFonts w:eastAsia="Times New Roman"/>
          <w:szCs w:val="24"/>
        </w:rPr>
        <w:t xml:space="preserve">Coordinate and consult with the chairperson of the Membership Committee to secure accurate and current information/data regarding NLPA members eligible to receive issues of the </w:t>
      </w:r>
      <w:r w:rsidR="0087434D" w:rsidRPr="00F96D7D">
        <w:rPr>
          <w:rFonts w:eastAsia="Times New Roman"/>
          <w:szCs w:val="24"/>
        </w:rPr>
        <w:t>Bulletin</w:t>
      </w:r>
      <w:r w:rsidR="007A38E1" w:rsidRPr="00F96D7D">
        <w:rPr>
          <w:rFonts w:eastAsia="Times New Roman"/>
          <w:szCs w:val="24"/>
        </w:rPr>
        <w:t xml:space="preserve"> </w:t>
      </w:r>
      <w:r w:rsidRPr="00F96D7D">
        <w:rPr>
          <w:rFonts w:eastAsia="Times New Roman"/>
          <w:szCs w:val="24"/>
        </w:rPr>
        <w:t>as well as determine/identify other individuals and/or organizations that may be interested in subscripting to NLPA’s newsletter;</w:t>
      </w:r>
    </w:p>
    <w:p w14:paraId="671A8CD7" w14:textId="77777777" w:rsidR="00133E12" w:rsidRPr="00F96D7D" w:rsidRDefault="00133E12" w:rsidP="00133E12">
      <w:pPr>
        <w:numPr>
          <w:ilvl w:val="0"/>
          <w:numId w:val="28"/>
        </w:numPr>
        <w:spacing w:after="0" w:line="240" w:lineRule="auto"/>
        <w:ind w:left="2340" w:hanging="360"/>
        <w:rPr>
          <w:rFonts w:eastAsia="Times New Roman"/>
          <w:szCs w:val="24"/>
        </w:rPr>
      </w:pPr>
      <w:r w:rsidRPr="00F96D7D">
        <w:rPr>
          <w:rFonts w:eastAsia="Times New Roman"/>
          <w:szCs w:val="24"/>
        </w:rPr>
        <w:t>Serve a three</w:t>
      </w:r>
      <w:r w:rsidR="00726D4D" w:rsidRPr="00F96D7D">
        <w:rPr>
          <w:rFonts w:eastAsia="Times New Roman"/>
          <w:szCs w:val="24"/>
        </w:rPr>
        <w:t>-</w:t>
      </w:r>
      <w:r w:rsidRPr="00F96D7D">
        <w:rPr>
          <w:rFonts w:eastAsia="Times New Roman"/>
          <w:szCs w:val="24"/>
        </w:rPr>
        <w:t>yea</w:t>
      </w:r>
      <w:r w:rsidR="00B12862" w:rsidRPr="00F96D7D">
        <w:rPr>
          <w:rFonts w:eastAsia="Times New Roman"/>
          <w:szCs w:val="24"/>
        </w:rPr>
        <w:t>r term of office, the first as E</w:t>
      </w:r>
      <w:r w:rsidRPr="00F96D7D">
        <w:rPr>
          <w:rFonts w:eastAsia="Times New Roman"/>
          <w:szCs w:val="24"/>
        </w:rPr>
        <w:t>ditor-</w:t>
      </w:r>
      <w:r w:rsidR="00B12862" w:rsidRPr="00F96D7D">
        <w:rPr>
          <w:rFonts w:eastAsia="Times New Roman"/>
          <w:szCs w:val="24"/>
        </w:rPr>
        <w:t>Elect</w:t>
      </w:r>
      <w:r w:rsidRPr="00F96D7D">
        <w:rPr>
          <w:rFonts w:eastAsia="Times New Roman"/>
          <w:szCs w:val="24"/>
        </w:rPr>
        <w:t>, or until a successor assumes the office.</w:t>
      </w:r>
    </w:p>
    <w:p w14:paraId="0099F9A3" w14:textId="77777777" w:rsidR="00133E12" w:rsidRPr="00F96D7D" w:rsidRDefault="00133E12" w:rsidP="00133E12">
      <w:pPr>
        <w:spacing w:after="0" w:line="240" w:lineRule="auto"/>
        <w:rPr>
          <w:rFonts w:eastAsia="Times New Roman"/>
          <w:b/>
          <w:szCs w:val="24"/>
        </w:rPr>
      </w:pPr>
    </w:p>
    <w:p w14:paraId="2E0A9A6A" w14:textId="77777777" w:rsidR="00133E12" w:rsidRPr="00F96D7D" w:rsidRDefault="00133E12" w:rsidP="00133E12">
      <w:pPr>
        <w:numPr>
          <w:ilvl w:val="0"/>
          <w:numId w:val="27"/>
        </w:numPr>
        <w:tabs>
          <w:tab w:val="left" w:pos="1620"/>
        </w:tabs>
        <w:spacing w:after="0" w:line="240" w:lineRule="auto"/>
        <w:rPr>
          <w:rFonts w:eastAsia="Times New Roman"/>
          <w:szCs w:val="24"/>
        </w:rPr>
      </w:pPr>
      <w:r w:rsidRPr="00F96D7D">
        <w:rPr>
          <w:rFonts w:eastAsia="Times New Roman"/>
          <w:b/>
          <w:szCs w:val="24"/>
        </w:rPr>
        <w:t>Professional Development Coordinator</w:t>
      </w:r>
      <w:r w:rsidRPr="00F96D7D">
        <w:rPr>
          <w:rFonts w:eastAsia="Times New Roman"/>
          <w:szCs w:val="24"/>
        </w:rPr>
        <w:t>.</w:t>
      </w:r>
    </w:p>
    <w:p w14:paraId="67D290D3" w14:textId="77777777" w:rsidR="00133E12" w:rsidRPr="00F96D7D" w:rsidRDefault="00133E12" w:rsidP="00133E12">
      <w:pPr>
        <w:spacing w:after="0" w:line="240" w:lineRule="auto"/>
        <w:ind w:left="1620"/>
        <w:rPr>
          <w:rFonts w:eastAsia="Times New Roman"/>
          <w:szCs w:val="24"/>
        </w:rPr>
      </w:pPr>
      <w:r w:rsidRPr="00F96D7D">
        <w:rPr>
          <w:rFonts w:eastAsia="Times New Roman"/>
          <w:szCs w:val="24"/>
        </w:rPr>
        <w:t>NLPA members whose membership category is that of early career or professional member may be considered for appointment. In performing the duties and executing the responsibilities of the office, the NLPA Professional Development Coordinator shall:</w:t>
      </w:r>
    </w:p>
    <w:p w14:paraId="140ADC76" w14:textId="77777777" w:rsidR="005929F9" w:rsidRPr="00F96D7D" w:rsidRDefault="00133E12" w:rsidP="00133E12">
      <w:pPr>
        <w:numPr>
          <w:ilvl w:val="2"/>
          <w:numId w:val="30"/>
        </w:numPr>
        <w:spacing w:after="0" w:line="240" w:lineRule="auto"/>
        <w:ind w:left="2340"/>
        <w:rPr>
          <w:rFonts w:eastAsia="Times New Roman"/>
          <w:szCs w:val="24"/>
        </w:rPr>
      </w:pPr>
      <w:r w:rsidRPr="00F96D7D">
        <w:rPr>
          <w:rFonts w:eastAsia="Times New Roman"/>
          <w:szCs w:val="24"/>
        </w:rPr>
        <w:t xml:space="preserve">Design a plan in consultation with a committee for programming and other developmental activities to promote the professional advancement of members. </w:t>
      </w:r>
    </w:p>
    <w:p w14:paraId="7FB868F0" w14:textId="77777777" w:rsidR="00133E12" w:rsidRPr="00F96D7D" w:rsidRDefault="005929F9" w:rsidP="00133E12">
      <w:pPr>
        <w:numPr>
          <w:ilvl w:val="2"/>
          <w:numId w:val="30"/>
        </w:numPr>
        <w:spacing w:after="0" w:line="240" w:lineRule="auto"/>
        <w:ind w:left="2340"/>
        <w:rPr>
          <w:rFonts w:eastAsia="Times New Roman"/>
          <w:szCs w:val="24"/>
        </w:rPr>
      </w:pPr>
      <w:r w:rsidRPr="00F96D7D">
        <w:rPr>
          <w:rFonts w:eastAsia="Times New Roman"/>
          <w:szCs w:val="24"/>
        </w:rPr>
        <w:t>D</w:t>
      </w:r>
      <w:r w:rsidR="00133E12" w:rsidRPr="00F96D7D">
        <w:rPr>
          <w:rFonts w:eastAsia="Times New Roman"/>
          <w:szCs w:val="24"/>
        </w:rPr>
        <w:t>evelop and work with a committee made up of member representing professionals at each level of career development (</w:t>
      </w:r>
      <w:r w:rsidRPr="00F96D7D">
        <w:rPr>
          <w:rFonts w:eastAsia="Times New Roman"/>
          <w:szCs w:val="24"/>
        </w:rPr>
        <w:t xml:space="preserve">e.g., </w:t>
      </w:r>
      <w:r w:rsidR="00133E12" w:rsidRPr="00F96D7D">
        <w:rPr>
          <w:rFonts w:eastAsia="Times New Roman"/>
          <w:szCs w:val="24"/>
        </w:rPr>
        <w:t>early career</w:t>
      </w:r>
      <w:r w:rsidRPr="00F96D7D">
        <w:rPr>
          <w:rFonts w:eastAsia="Times New Roman"/>
          <w:szCs w:val="24"/>
        </w:rPr>
        <w:t xml:space="preserve">, </w:t>
      </w:r>
      <w:r w:rsidR="00133E12" w:rsidRPr="00F96D7D">
        <w:rPr>
          <w:rFonts w:eastAsia="Times New Roman"/>
          <w:szCs w:val="24"/>
        </w:rPr>
        <w:t>mid-career professionals)</w:t>
      </w:r>
      <w:r w:rsidRPr="00F96D7D">
        <w:rPr>
          <w:rFonts w:eastAsia="Times New Roman"/>
          <w:szCs w:val="24"/>
        </w:rPr>
        <w:t>.</w:t>
      </w:r>
      <w:r w:rsidR="00133E12" w:rsidRPr="00F96D7D">
        <w:rPr>
          <w:rFonts w:eastAsia="Times New Roman"/>
          <w:szCs w:val="24"/>
        </w:rPr>
        <w:t xml:space="preserve"> </w:t>
      </w:r>
    </w:p>
    <w:p w14:paraId="609EC9BA" w14:textId="35EADDF7" w:rsidR="00133E12" w:rsidRPr="00F96D7D" w:rsidRDefault="00133E12" w:rsidP="00133E12">
      <w:pPr>
        <w:spacing w:after="0" w:line="240" w:lineRule="auto"/>
        <w:rPr>
          <w:rFonts w:ascii="MS Mincho" w:eastAsia="MS Mincho" w:hAnsi="MS Mincho" w:cs="MS Mincho"/>
          <w:szCs w:val="24"/>
        </w:rPr>
      </w:pPr>
    </w:p>
    <w:p w14:paraId="46ADDF3A" w14:textId="77777777" w:rsidR="00133E12" w:rsidRPr="00F96D7D" w:rsidRDefault="00133E12" w:rsidP="00133E12">
      <w:pPr>
        <w:numPr>
          <w:ilvl w:val="0"/>
          <w:numId w:val="27"/>
        </w:numPr>
        <w:tabs>
          <w:tab w:val="left" w:pos="1620"/>
        </w:tabs>
        <w:spacing w:after="0" w:line="240" w:lineRule="auto"/>
        <w:rPr>
          <w:rFonts w:eastAsia="Times New Roman"/>
          <w:szCs w:val="24"/>
        </w:rPr>
      </w:pPr>
      <w:r w:rsidRPr="00F96D7D">
        <w:rPr>
          <w:rFonts w:eastAsia="Times New Roman"/>
          <w:b/>
          <w:szCs w:val="24"/>
        </w:rPr>
        <w:lastRenderedPageBreak/>
        <w:t>Student Development Coordinator</w:t>
      </w:r>
      <w:r w:rsidRPr="00F96D7D">
        <w:rPr>
          <w:rFonts w:eastAsia="Times New Roman"/>
          <w:szCs w:val="24"/>
        </w:rPr>
        <w:t xml:space="preserve">: </w:t>
      </w:r>
    </w:p>
    <w:p w14:paraId="17599B2D" w14:textId="77777777" w:rsidR="00133E12" w:rsidRPr="00F96D7D" w:rsidRDefault="00133E12" w:rsidP="00133E12">
      <w:pPr>
        <w:spacing w:after="0" w:line="240" w:lineRule="auto"/>
        <w:ind w:left="1620"/>
        <w:rPr>
          <w:rFonts w:eastAsia="Times New Roman"/>
          <w:szCs w:val="24"/>
        </w:rPr>
      </w:pPr>
      <w:r w:rsidRPr="00F96D7D">
        <w:rPr>
          <w:rFonts w:eastAsia="Times New Roman"/>
          <w:szCs w:val="24"/>
        </w:rPr>
        <w:t>NLPA members regardless of category may be considered for appointment. In performing the duties and executing the responsibilities of the office, the NLPA Student Development Coordinator shall:</w:t>
      </w:r>
    </w:p>
    <w:p w14:paraId="63A2BE6D" w14:textId="77777777" w:rsidR="007E6697" w:rsidRPr="00F96D7D" w:rsidRDefault="00133E12" w:rsidP="00133E12">
      <w:pPr>
        <w:numPr>
          <w:ilvl w:val="2"/>
          <w:numId w:val="29"/>
        </w:numPr>
        <w:spacing w:after="0" w:line="240" w:lineRule="auto"/>
        <w:ind w:left="2160"/>
        <w:rPr>
          <w:rFonts w:eastAsia="Times New Roman"/>
          <w:szCs w:val="24"/>
        </w:rPr>
      </w:pPr>
      <w:r w:rsidRPr="00F96D7D">
        <w:rPr>
          <w:rFonts w:eastAsia="Times New Roman"/>
          <w:szCs w:val="24"/>
        </w:rPr>
        <w:t>Advise and work with the student group;</w:t>
      </w:r>
    </w:p>
    <w:p w14:paraId="75703476" w14:textId="77777777" w:rsidR="00133E12" w:rsidRPr="00F96D7D" w:rsidRDefault="00133E12" w:rsidP="00133E12">
      <w:pPr>
        <w:numPr>
          <w:ilvl w:val="2"/>
          <w:numId w:val="29"/>
        </w:numPr>
        <w:spacing w:after="0" w:line="240" w:lineRule="auto"/>
        <w:ind w:left="2160"/>
        <w:rPr>
          <w:rFonts w:eastAsia="Times New Roman"/>
          <w:szCs w:val="24"/>
        </w:rPr>
      </w:pPr>
      <w:r w:rsidRPr="00F96D7D">
        <w:rPr>
          <w:rFonts w:eastAsia="Times New Roman"/>
          <w:szCs w:val="24"/>
        </w:rPr>
        <w:t xml:space="preserve">Establish and maintain working relationships with higher education institutions to develop academic opportunities for </w:t>
      </w:r>
      <w:r w:rsidR="00B83956" w:rsidRPr="00F96D7D">
        <w:rPr>
          <w:rFonts w:eastAsia="Times New Roman"/>
          <w:szCs w:val="24"/>
        </w:rPr>
        <w:t>Latinx</w:t>
      </w:r>
      <w:r w:rsidRPr="00F96D7D">
        <w:rPr>
          <w:rFonts w:eastAsia="Times New Roman"/>
          <w:szCs w:val="24"/>
        </w:rPr>
        <w:t xml:space="preserve"> undergraduates, graduates, and faculty and staff;</w:t>
      </w:r>
    </w:p>
    <w:p w14:paraId="6C997D0A" w14:textId="77777777" w:rsidR="00133E12" w:rsidRPr="00F96D7D" w:rsidRDefault="00133E12" w:rsidP="00133E12">
      <w:pPr>
        <w:numPr>
          <w:ilvl w:val="2"/>
          <w:numId w:val="29"/>
        </w:numPr>
        <w:spacing w:after="0" w:line="240" w:lineRule="auto"/>
        <w:ind w:left="2160"/>
        <w:rPr>
          <w:rFonts w:eastAsia="Times New Roman"/>
          <w:szCs w:val="24"/>
        </w:rPr>
      </w:pPr>
      <w:r w:rsidRPr="00F96D7D">
        <w:rPr>
          <w:rFonts w:eastAsia="Times New Roman"/>
          <w:szCs w:val="24"/>
        </w:rPr>
        <w:t xml:space="preserve">Establish and maintain partnerships with local </w:t>
      </w:r>
      <w:r w:rsidR="00B83956" w:rsidRPr="00F96D7D">
        <w:rPr>
          <w:rFonts w:eastAsia="Times New Roman"/>
          <w:szCs w:val="24"/>
        </w:rPr>
        <w:t>Latinx</w:t>
      </w:r>
      <w:r w:rsidRPr="00F96D7D">
        <w:rPr>
          <w:rFonts w:eastAsia="Times New Roman"/>
          <w:szCs w:val="24"/>
        </w:rPr>
        <w:t xml:space="preserve"> communities and agencies to develop internship/employment opportunities for </w:t>
      </w:r>
      <w:r w:rsidR="00B83956" w:rsidRPr="00F96D7D">
        <w:rPr>
          <w:rFonts w:eastAsia="Times New Roman"/>
          <w:szCs w:val="24"/>
        </w:rPr>
        <w:t>Latinx</w:t>
      </w:r>
      <w:r w:rsidRPr="00F96D7D">
        <w:rPr>
          <w:rFonts w:eastAsia="Times New Roman"/>
          <w:szCs w:val="24"/>
        </w:rPr>
        <w:t xml:space="preserve"> students;</w:t>
      </w:r>
    </w:p>
    <w:p w14:paraId="575ED14E" w14:textId="77777777" w:rsidR="00133E12" w:rsidRPr="00F96D7D" w:rsidRDefault="007E6697" w:rsidP="00133E12">
      <w:pPr>
        <w:numPr>
          <w:ilvl w:val="2"/>
          <w:numId w:val="29"/>
        </w:numPr>
        <w:spacing w:after="0" w:line="240" w:lineRule="auto"/>
        <w:ind w:left="2160"/>
        <w:rPr>
          <w:rFonts w:eastAsia="Times New Roman"/>
          <w:szCs w:val="24"/>
        </w:rPr>
      </w:pPr>
      <w:r w:rsidRPr="00F96D7D">
        <w:rPr>
          <w:rFonts w:eastAsia="Times New Roman"/>
          <w:szCs w:val="24"/>
        </w:rPr>
        <w:t>S</w:t>
      </w:r>
      <w:r w:rsidR="00133E12" w:rsidRPr="00F96D7D">
        <w:rPr>
          <w:rFonts w:eastAsia="Times New Roman"/>
          <w:szCs w:val="24"/>
        </w:rPr>
        <w:t xml:space="preserve">hare </w:t>
      </w:r>
      <w:r w:rsidRPr="00F96D7D">
        <w:rPr>
          <w:rFonts w:eastAsia="Times New Roman"/>
          <w:szCs w:val="24"/>
        </w:rPr>
        <w:t xml:space="preserve">via the NLPA listserv </w:t>
      </w:r>
      <w:r w:rsidR="00133E12" w:rsidRPr="00F96D7D">
        <w:rPr>
          <w:rFonts w:eastAsia="Times New Roman"/>
          <w:szCs w:val="24"/>
        </w:rPr>
        <w:t>information about internship sites most recommended by NLPA members</w:t>
      </w:r>
      <w:r w:rsidRPr="00F96D7D">
        <w:rPr>
          <w:rFonts w:eastAsia="Times New Roman"/>
          <w:szCs w:val="24"/>
        </w:rPr>
        <w:t xml:space="preserve"> </w:t>
      </w:r>
      <w:r w:rsidR="00133E12" w:rsidRPr="00F96D7D">
        <w:rPr>
          <w:rFonts w:eastAsia="Times New Roman"/>
          <w:szCs w:val="24"/>
        </w:rPr>
        <w:t>and recommend senior members who may provide consultation to a given student request;</w:t>
      </w:r>
    </w:p>
    <w:p w14:paraId="6B909418" w14:textId="12266BBF" w:rsidR="00133E12" w:rsidRPr="00F96D7D" w:rsidRDefault="007E6697" w:rsidP="00133E12">
      <w:pPr>
        <w:numPr>
          <w:ilvl w:val="2"/>
          <w:numId w:val="29"/>
        </w:numPr>
        <w:spacing w:after="0" w:line="240" w:lineRule="auto"/>
        <w:ind w:left="2160"/>
        <w:rPr>
          <w:rFonts w:eastAsia="Times New Roman"/>
          <w:szCs w:val="24"/>
        </w:rPr>
      </w:pPr>
      <w:r w:rsidRPr="00F96D7D">
        <w:rPr>
          <w:rFonts w:eastAsia="Times New Roman"/>
          <w:szCs w:val="24"/>
        </w:rPr>
        <w:t>D</w:t>
      </w:r>
      <w:r w:rsidR="00133E12" w:rsidRPr="00F96D7D">
        <w:rPr>
          <w:rFonts w:eastAsia="Times New Roman"/>
          <w:szCs w:val="24"/>
        </w:rPr>
        <w:t>istribute funds to students for conference scholarships</w:t>
      </w:r>
      <w:r w:rsidRPr="00F96D7D">
        <w:rPr>
          <w:rFonts w:eastAsia="Times New Roman"/>
          <w:szCs w:val="24"/>
        </w:rPr>
        <w:t xml:space="preserve">, in collaboration with the Treasurer.  </w:t>
      </w:r>
    </w:p>
    <w:p w14:paraId="248E591A" w14:textId="77777777" w:rsidR="00133E12" w:rsidRPr="00F96D7D" w:rsidRDefault="00133E12" w:rsidP="00133E12">
      <w:pPr>
        <w:spacing w:after="0" w:line="240" w:lineRule="auto"/>
        <w:rPr>
          <w:rFonts w:eastAsia="Times New Roman"/>
          <w:szCs w:val="24"/>
        </w:rPr>
      </w:pPr>
    </w:p>
    <w:p w14:paraId="03FD0201" w14:textId="77777777" w:rsidR="00133E12" w:rsidRPr="00F96D7D" w:rsidRDefault="00133E12" w:rsidP="00133E12">
      <w:pPr>
        <w:numPr>
          <w:ilvl w:val="0"/>
          <w:numId w:val="27"/>
        </w:numPr>
        <w:spacing w:after="0" w:line="240" w:lineRule="auto"/>
        <w:rPr>
          <w:rFonts w:eastAsia="Times New Roman"/>
          <w:szCs w:val="24"/>
        </w:rPr>
      </w:pPr>
      <w:r w:rsidRPr="00F96D7D">
        <w:rPr>
          <w:rFonts w:eastAsia="Times New Roman"/>
          <w:b/>
          <w:szCs w:val="24"/>
        </w:rPr>
        <w:t>Historian</w:t>
      </w:r>
      <w:r w:rsidRPr="00F96D7D">
        <w:rPr>
          <w:rFonts w:eastAsia="Times New Roman"/>
          <w:szCs w:val="24"/>
        </w:rPr>
        <w:t xml:space="preserve">: </w:t>
      </w:r>
    </w:p>
    <w:p w14:paraId="1C42A5C0" w14:textId="77777777" w:rsidR="00133E12" w:rsidRPr="00F96D7D" w:rsidRDefault="00133E12" w:rsidP="00133E12">
      <w:pPr>
        <w:spacing w:after="0" w:line="240" w:lineRule="auto"/>
        <w:ind w:left="1620"/>
        <w:rPr>
          <w:rFonts w:eastAsia="Times New Roman"/>
          <w:szCs w:val="24"/>
        </w:rPr>
      </w:pPr>
      <w:r w:rsidRPr="00F96D7D">
        <w:rPr>
          <w:rFonts w:eastAsia="Times New Roman"/>
          <w:szCs w:val="24"/>
        </w:rPr>
        <w:t xml:space="preserve">NLPA members in any membership category may be considered for appointment. In performing the duties and executing the responsibilities of the office, the NLPA Historian shall: </w:t>
      </w:r>
    </w:p>
    <w:p w14:paraId="43DD71DE" w14:textId="77777777" w:rsidR="00133E12" w:rsidRPr="00F96D7D" w:rsidRDefault="00133E12" w:rsidP="00133E12">
      <w:pPr>
        <w:numPr>
          <w:ilvl w:val="0"/>
          <w:numId w:val="31"/>
        </w:numPr>
        <w:spacing w:after="0" w:line="240" w:lineRule="auto"/>
        <w:ind w:left="2160"/>
        <w:rPr>
          <w:rFonts w:eastAsia="Times New Roman"/>
          <w:szCs w:val="24"/>
        </w:rPr>
      </w:pPr>
      <w:r w:rsidRPr="00F96D7D">
        <w:rPr>
          <w:rFonts w:eastAsia="Times New Roman"/>
          <w:szCs w:val="24"/>
        </w:rPr>
        <w:t>Be responsible for archiving all association records;</w:t>
      </w:r>
    </w:p>
    <w:p w14:paraId="2166378E" w14:textId="77777777" w:rsidR="00133E12" w:rsidRPr="00F96D7D" w:rsidRDefault="00133E12" w:rsidP="00133E12">
      <w:pPr>
        <w:numPr>
          <w:ilvl w:val="0"/>
          <w:numId w:val="31"/>
        </w:numPr>
        <w:spacing w:after="0" w:line="240" w:lineRule="auto"/>
        <w:ind w:left="2160" w:hanging="180"/>
        <w:rPr>
          <w:rFonts w:eastAsia="Times New Roman"/>
          <w:szCs w:val="24"/>
        </w:rPr>
      </w:pPr>
      <w:r w:rsidRPr="00F96D7D">
        <w:rPr>
          <w:rFonts w:eastAsia="Times New Roman"/>
          <w:szCs w:val="24"/>
        </w:rPr>
        <w:t xml:space="preserve">Collaborate with the Association’s current and past </w:t>
      </w:r>
      <w:r w:rsidR="0010541F" w:rsidRPr="00F96D7D">
        <w:rPr>
          <w:rFonts w:eastAsia="Times New Roman"/>
          <w:szCs w:val="24"/>
        </w:rPr>
        <w:t xml:space="preserve">Officers </w:t>
      </w:r>
      <w:r w:rsidRPr="00F96D7D">
        <w:rPr>
          <w:rFonts w:eastAsia="Times New Roman"/>
          <w:szCs w:val="24"/>
        </w:rPr>
        <w:t xml:space="preserve">to </w:t>
      </w:r>
      <w:proofErr w:type="gramStart"/>
      <w:r w:rsidRPr="00F96D7D">
        <w:rPr>
          <w:rFonts w:eastAsia="Times New Roman"/>
          <w:szCs w:val="24"/>
        </w:rPr>
        <w:t>insure</w:t>
      </w:r>
      <w:proofErr w:type="gramEnd"/>
      <w:r w:rsidRPr="00F96D7D">
        <w:rPr>
          <w:rFonts w:eastAsia="Times New Roman"/>
          <w:szCs w:val="24"/>
        </w:rPr>
        <w:t xml:space="preserve"> that the account of </w:t>
      </w:r>
      <w:r w:rsidR="00CF14BE" w:rsidRPr="00F96D7D">
        <w:rPr>
          <w:rFonts w:eastAsia="Times New Roman"/>
          <w:szCs w:val="24"/>
        </w:rPr>
        <w:t>their</w:t>
      </w:r>
      <w:r w:rsidRPr="00F96D7D">
        <w:rPr>
          <w:rFonts w:eastAsia="Times New Roman"/>
          <w:szCs w:val="24"/>
        </w:rPr>
        <w:t xml:space="preserve"> contributions, activities, and initiatives on behalf of the Association during their respective terms of service are recorded accurately;</w:t>
      </w:r>
    </w:p>
    <w:p w14:paraId="696DF742" w14:textId="77777777" w:rsidR="00133E12" w:rsidRPr="00F96D7D" w:rsidRDefault="00133E12" w:rsidP="00133E12">
      <w:pPr>
        <w:numPr>
          <w:ilvl w:val="0"/>
          <w:numId w:val="31"/>
        </w:numPr>
        <w:spacing w:after="0" w:line="240" w:lineRule="auto"/>
        <w:ind w:left="2160"/>
        <w:rPr>
          <w:rFonts w:eastAsia="Times New Roman"/>
          <w:szCs w:val="24"/>
        </w:rPr>
      </w:pPr>
      <w:r w:rsidRPr="00F96D7D">
        <w:rPr>
          <w:rFonts w:eastAsia="Times New Roman"/>
          <w:szCs w:val="24"/>
        </w:rPr>
        <w:t>Develop and sustain a working relationship with the leadership and/or designated representatives of the NLPA’s approved archive site to ensure that the Association’s records, information, materials, and contents are maintained, secured, and protected;</w:t>
      </w:r>
    </w:p>
    <w:p w14:paraId="3AB3936A" w14:textId="77777777" w:rsidR="00133E12" w:rsidRPr="00F96D7D" w:rsidRDefault="00133E12" w:rsidP="00133E12">
      <w:pPr>
        <w:numPr>
          <w:ilvl w:val="0"/>
          <w:numId w:val="31"/>
        </w:numPr>
        <w:spacing w:after="0" w:line="240" w:lineRule="auto"/>
        <w:ind w:left="2160"/>
        <w:rPr>
          <w:rFonts w:eastAsia="Times New Roman"/>
          <w:szCs w:val="24"/>
        </w:rPr>
      </w:pPr>
      <w:r w:rsidRPr="00F96D7D">
        <w:rPr>
          <w:rFonts w:eastAsia="Times New Roman"/>
          <w:szCs w:val="24"/>
        </w:rPr>
        <w:t>Develop, produce, and deliver an annual report to the Executive Board of the status of the NLPA archives;</w:t>
      </w:r>
    </w:p>
    <w:p w14:paraId="162B2DB1" w14:textId="77777777" w:rsidR="00133E12" w:rsidRPr="00F96D7D" w:rsidRDefault="00133E12" w:rsidP="00133E12">
      <w:pPr>
        <w:spacing w:after="0" w:line="240" w:lineRule="auto"/>
        <w:rPr>
          <w:rFonts w:eastAsia="Times New Roman"/>
          <w:b/>
          <w:szCs w:val="24"/>
        </w:rPr>
      </w:pPr>
    </w:p>
    <w:p w14:paraId="11848D29" w14:textId="0A90F69F" w:rsidR="00133E12" w:rsidRPr="00F96D7D" w:rsidRDefault="00133E12" w:rsidP="00133E12">
      <w:pPr>
        <w:numPr>
          <w:ilvl w:val="0"/>
          <w:numId w:val="27"/>
        </w:numPr>
        <w:spacing w:after="0" w:line="240" w:lineRule="auto"/>
        <w:rPr>
          <w:rFonts w:eastAsia="Times New Roman"/>
          <w:szCs w:val="24"/>
        </w:rPr>
      </w:pPr>
      <w:r w:rsidRPr="00F96D7D">
        <w:rPr>
          <w:rFonts w:eastAsia="Times New Roman"/>
          <w:b/>
          <w:szCs w:val="24"/>
        </w:rPr>
        <w:t>Fund-Raising/Development Chair</w:t>
      </w:r>
      <w:r w:rsidRPr="00F96D7D">
        <w:rPr>
          <w:rFonts w:eastAsia="Times New Roman"/>
          <w:szCs w:val="24"/>
        </w:rPr>
        <w:t xml:space="preserve">(s): </w:t>
      </w:r>
    </w:p>
    <w:p w14:paraId="252817AB" w14:textId="77777777" w:rsidR="00133E12" w:rsidRPr="00F96D7D" w:rsidRDefault="00133E12" w:rsidP="00133E12">
      <w:pPr>
        <w:spacing w:after="0" w:line="240" w:lineRule="auto"/>
        <w:ind w:left="1620"/>
        <w:rPr>
          <w:rFonts w:eastAsia="Times New Roman"/>
          <w:szCs w:val="24"/>
        </w:rPr>
      </w:pPr>
      <w:r w:rsidRPr="00F96D7D">
        <w:rPr>
          <w:rFonts w:eastAsia="Times New Roman"/>
          <w:szCs w:val="24"/>
        </w:rPr>
        <w:t xml:space="preserve">NLPA members in any membership category may be considered for appointment. In performing the duties and executing the responsibilities of the office, the Fund-Raising Chairperson(s) shall: </w:t>
      </w:r>
    </w:p>
    <w:p w14:paraId="0E20B053" w14:textId="77777777" w:rsidR="00133E12" w:rsidRPr="00F96D7D" w:rsidRDefault="00133E12" w:rsidP="00133E12">
      <w:pPr>
        <w:numPr>
          <w:ilvl w:val="0"/>
          <w:numId w:val="33"/>
        </w:numPr>
        <w:spacing w:after="0" w:line="240" w:lineRule="auto"/>
        <w:ind w:left="2160" w:hanging="180"/>
        <w:rPr>
          <w:rFonts w:eastAsia="Times New Roman"/>
          <w:szCs w:val="24"/>
        </w:rPr>
      </w:pPr>
      <w:r w:rsidRPr="00F96D7D">
        <w:rPr>
          <w:rFonts w:eastAsia="Times New Roman"/>
          <w:szCs w:val="24"/>
        </w:rPr>
        <w:t>Maintain active and engaged interest in best practices regarding fund-raising at the local, state, and/or national level used by other non-profit organizations;</w:t>
      </w:r>
    </w:p>
    <w:p w14:paraId="17191248" w14:textId="4580B3C1" w:rsidR="00133E12" w:rsidRPr="00F96D7D" w:rsidRDefault="00133E12" w:rsidP="00133E12">
      <w:pPr>
        <w:numPr>
          <w:ilvl w:val="0"/>
          <w:numId w:val="33"/>
        </w:numPr>
        <w:spacing w:after="0" w:line="240" w:lineRule="auto"/>
        <w:ind w:left="2160" w:hanging="180"/>
        <w:rPr>
          <w:rFonts w:eastAsia="Times New Roman"/>
          <w:szCs w:val="24"/>
        </w:rPr>
      </w:pPr>
      <w:r w:rsidRPr="00F96D7D">
        <w:rPr>
          <w:rFonts w:eastAsia="Times New Roman"/>
          <w:szCs w:val="24"/>
        </w:rPr>
        <w:t xml:space="preserve">Collaborate with the Association’s legal counsel and/or </w:t>
      </w:r>
      <w:r w:rsidR="00044210" w:rsidRPr="00F96D7D">
        <w:rPr>
          <w:rFonts w:eastAsia="Times New Roman"/>
          <w:szCs w:val="24"/>
        </w:rPr>
        <w:t>Treasurer to</w:t>
      </w:r>
      <w:r w:rsidRPr="00F96D7D">
        <w:rPr>
          <w:rFonts w:eastAsia="Times New Roman"/>
          <w:szCs w:val="24"/>
        </w:rPr>
        <w:t xml:space="preserve"> ensure that the Association is in compliance with rules and procedures governing non-profit organization fund-raising/development as prescribed and in accordance with Section 501(c)(3) of the Internal Revenue Code; </w:t>
      </w:r>
    </w:p>
    <w:p w14:paraId="37DF1B7D" w14:textId="77777777" w:rsidR="00133E12" w:rsidRPr="00F96D7D" w:rsidRDefault="00133E12" w:rsidP="00133E12">
      <w:pPr>
        <w:numPr>
          <w:ilvl w:val="0"/>
          <w:numId w:val="33"/>
        </w:numPr>
        <w:spacing w:after="0" w:line="240" w:lineRule="auto"/>
        <w:ind w:left="2160" w:hanging="180"/>
        <w:rPr>
          <w:rFonts w:eastAsia="Times New Roman"/>
          <w:szCs w:val="24"/>
        </w:rPr>
      </w:pPr>
      <w:r w:rsidRPr="00F96D7D">
        <w:rPr>
          <w:rFonts w:eastAsia="Times New Roman"/>
          <w:szCs w:val="24"/>
        </w:rPr>
        <w:t xml:space="preserve">Develop, produce, and deliver a fund-raising plan to the </w:t>
      </w:r>
      <w:r w:rsidR="00BD30E9" w:rsidRPr="00F96D7D">
        <w:rPr>
          <w:rFonts w:eastAsia="Times New Roman"/>
          <w:szCs w:val="24"/>
        </w:rPr>
        <w:t>Executive Board</w:t>
      </w:r>
      <w:r w:rsidRPr="00F96D7D">
        <w:rPr>
          <w:rFonts w:eastAsia="Times New Roman"/>
          <w:szCs w:val="24"/>
        </w:rPr>
        <w:t xml:space="preserve"> for </w:t>
      </w:r>
      <w:r w:rsidR="00DE544B" w:rsidRPr="00F96D7D">
        <w:rPr>
          <w:rFonts w:eastAsia="Times New Roman"/>
          <w:szCs w:val="24"/>
        </w:rPr>
        <w:t>review and approval.</w:t>
      </w:r>
    </w:p>
    <w:p w14:paraId="052E6142" w14:textId="77777777" w:rsidR="005929F9" w:rsidRPr="00F96D7D" w:rsidRDefault="005929F9" w:rsidP="005929F9">
      <w:pPr>
        <w:spacing w:after="0" w:line="240" w:lineRule="auto"/>
        <w:rPr>
          <w:rFonts w:eastAsia="Times New Roman"/>
          <w:szCs w:val="24"/>
        </w:rPr>
      </w:pPr>
    </w:p>
    <w:p w14:paraId="5F55C218" w14:textId="149E427B" w:rsidR="00133E12" w:rsidRPr="00F96D7D" w:rsidRDefault="00133E12" w:rsidP="00133E12">
      <w:pPr>
        <w:numPr>
          <w:ilvl w:val="0"/>
          <w:numId w:val="27"/>
        </w:numPr>
        <w:tabs>
          <w:tab w:val="left" w:pos="1620"/>
        </w:tabs>
        <w:spacing w:after="0" w:line="240" w:lineRule="auto"/>
        <w:rPr>
          <w:rFonts w:eastAsia="Times New Roman"/>
          <w:szCs w:val="24"/>
        </w:rPr>
      </w:pPr>
      <w:r w:rsidRPr="00F96D7D">
        <w:rPr>
          <w:rFonts w:eastAsia="Times New Roman"/>
          <w:b/>
          <w:szCs w:val="24"/>
        </w:rPr>
        <w:t>Awards and Recognition Chair</w:t>
      </w:r>
      <w:r w:rsidRPr="00F96D7D">
        <w:rPr>
          <w:rFonts w:eastAsia="Times New Roman"/>
          <w:szCs w:val="24"/>
        </w:rPr>
        <w:t xml:space="preserve">: </w:t>
      </w:r>
    </w:p>
    <w:p w14:paraId="7803F77F" w14:textId="77777777" w:rsidR="00133E12" w:rsidRPr="00F96D7D" w:rsidRDefault="00133E12" w:rsidP="00133E12">
      <w:pPr>
        <w:spacing w:after="0" w:line="240" w:lineRule="auto"/>
        <w:ind w:left="1620"/>
        <w:rPr>
          <w:rFonts w:eastAsia="Times New Roman"/>
          <w:szCs w:val="24"/>
        </w:rPr>
      </w:pPr>
      <w:r w:rsidRPr="00F96D7D">
        <w:rPr>
          <w:rFonts w:eastAsia="Times New Roman"/>
          <w:szCs w:val="24"/>
        </w:rPr>
        <w:t>NLPA members in any membership category may be considered for appointment. In performing the duties and executing the responsibilities of the office, the NLPA Awards &amp; Recognition Chairperson shall:</w:t>
      </w:r>
    </w:p>
    <w:p w14:paraId="4B3AA8BD" w14:textId="77777777" w:rsidR="00133E12" w:rsidRPr="00F96D7D" w:rsidRDefault="00133E12" w:rsidP="00133E12">
      <w:pPr>
        <w:numPr>
          <w:ilvl w:val="2"/>
          <w:numId w:val="27"/>
        </w:numPr>
        <w:spacing w:after="0" w:line="240" w:lineRule="auto"/>
        <w:rPr>
          <w:rFonts w:eastAsia="Times New Roman"/>
          <w:szCs w:val="24"/>
        </w:rPr>
      </w:pPr>
      <w:r w:rsidRPr="00F96D7D">
        <w:rPr>
          <w:rFonts w:eastAsia="Times New Roman"/>
          <w:szCs w:val="24"/>
        </w:rPr>
        <w:t xml:space="preserve">Provide leadership, counsel, and guidance to the </w:t>
      </w:r>
      <w:r w:rsidR="00BD30E9" w:rsidRPr="00F96D7D">
        <w:rPr>
          <w:rFonts w:eastAsia="Times New Roman"/>
          <w:szCs w:val="24"/>
        </w:rPr>
        <w:t>Executive Board</w:t>
      </w:r>
      <w:r w:rsidRPr="00F96D7D">
        <w:rPr>
          <w:rFonts w:eastAsia="Times New Roman"/>
          <w:szCs w:val="24"/>
        </w:rPr>
        <w:t xml:space="preserve"> regarding the Association’s efforts to recognize and reward NLPA members and others who have made significant contributions to the Association and/or </w:t>
      </w:r>
      <w:r w:rsidR="00B83956" w:rsidRPr="00F96D7D">
        <w:rPr>
          <w:rFonts w:eastAsia="Times New Roman"/>
          <w:szCs w:val="24"/>
        </w:rPr>
        <w:t>Latinx</w:t>
      </w:r>
      <w:r w:rsidRPr="00F96D7D">
        <w:rPr>
          <w:rFonts w:eastAsia="Times New Roman"/>
          <w:szCs w:val="24"/>
        </w:rPr>
        <w:t xml:space="preserve"> Psychology;</w:t>
      </w:r>
    </w:p>
    <w:p w14:paraId="24684031" w14:textId="63DAE3DF" w:rsidR="00133E12" w:rsidRPr="00F96D7D" w:rsidRDefault="00133E12" w:rsidP="00133E12">
      <w:pPr>
        <w:numPr>
          <w:ilvl w:val="2"/>
          <w:numId w:val="27"/>
        </w:numPr>
        <w:spacing w:after="0" w:line="240" w:lineRule="auto"/>
        <w:rPr>
          <w:rFonts w:eastAsia="Times New Roman"/>
          <w:szCs w:val="24"/>
        </w:rPr>
      </w:pPr>
      <w:r w:rsidRPr="00F96D7D">
        <w:rPr>
          <w:rFonts w:eastAsia="Times New Roman"/>
          <w:szCs w:val="24"/>
        </w:rPr>
        <w:t>Coordinate awards to coincide with the association’s national conference;</w:t>
      </w:r>
    </w:p>
    <w:p w14:paraId="4E734FFF" w14:textId="580D9789" w:rsidR="00133E12" w:rsidRPr="00F96D7D" w:rsidRDefault="00133E12" w:rsidP="00133E12">
      <w:pPr>
        <w:numPr>
          <w:ilvl w:val="2"/>
          <w:numId w:val="27"/>
        </w:numPr>
        <w:spacing w:after="0" w:line="240" w:lineRule="auto"/>
        <w:rPr>
          <w:rFonts w:eastAsia="Times New Roman"/>
          <w:szCs w:val="24"/>
        </w:rPr>
      </w:pPr>
      <w:r w:rsidRPr="00F96D7D">
        <w:rPr>
          <w:rFonts w:eastAsia="Times New Roman"/>
          <w:szCs w:val="24"/>
        </w:rPr>
        <w:t xml:space="preserve">Coordinate with the </w:t>
      </w:r>
      <w:r w:rsidR="0087434D" w:rsidRPr="00F96D7D">
        <w:rPr>
          <w:rFonts w:eastAsia="Times New Roman"/>
          <w:szCs w:val="24"/>
        </w:rPr>
        <w:t>Bulletin</w:t>
      </w:r>
      <w:r w:rsidR="007A38E1" w:rsidRPr="00F96D7D">
        <w:rPr>
          <w:rFonts w:eastAsia="Times New Roman"/>
          <w:szCs w:val="24"/>
        </w:rPr>
        <w:t xml:space="preserve"> </w:t>
      </w:r>
      <w:r w:rsidRPr="00F96D7D">
        <w:rPr>
          <w:rFonts w:eastAsia="Times New Roman"/>
          <w:szCs w:val="24"/>
        </w:rPr>
        <w:t xml:space="preserve">Editor and/or Associate Editor to include information in the </w:t>
      </w:r>
      <w:r w:rsidR="0087434D" w:rsidRPr="00F96D7D">
        <w:rPr>
          <w:rFonts w:eastAsia="Times New Roman"/>
          <w:szCs w:val="24"/>
        </w:rPr>
        <w:t>Bulletin</w:t>
      </w:r>
      <w:r w:rsidR="007A38E1" w:rsidRPr="00F96D7D">
        <w:rPr>
          <w:rFonts w:eastAsia="Times New Roman"/>
          <w:szCs w:val="24"/>
        </w:rPr>
        <w:t xml:space="preserve"> </w:t>
      </w:r>
      <w:r w:rsidRPr="00F96D7D">
        <w:rPr>
          <w:rFonts w:eastAsia="Times New Roman"/>
          <w:szCs w:val="24"/>
        </w:rPr>
        <w:t>regarding award recipients</w:t>
      </w:r>
      <w:r w:rsidR="00556AC7" w:rsidRPr="00F96D7D">
        <w:rPr>
          <w:rFonts w:eastAsia="Times New Roman"/>
          <w:szCs w:val="24"/>
        </w:rPr>
        <w:t>;</w:t>
      </w:r>
      <w:r w:rsidRPr="00F96D7D">
        <w:rPr>
          <w:rFonts w:eastAsia="Times New Roman"/>
          <w:szCs w:val="24"/>
        </w:rPr>
        <w:t xml:space="preserve"> </w:t>
      </w:r>
    </w:p>
    <w:p w14:paraId="0713BE34" w14:textId="61D2853B" w:rsidR="00556AC7" w:rsidRPr="00F96D7D" w:rsidRDefault="00556AC7" w:rsidP="00133E12">
      <w:pPr>
        <w:numPr>
          <w:ilvl w:val="2"/>
          <w:numId w:val="27"/>
        </w:numPr>
        <w:spacing w:after="0" w:line="240" w:lineRule="auto"/>
        <w:rPr>
          <w:rFonts w:eastAsia="Times New Roman"/>
          <w:szCs w:val="24"/>
        </w:rPr>
      </w:pPr>
      <w:r w:rsidRPr="00F96D7D">
        <w:rPr>
          <w:rFonts w:eastAsia="Times New Roman"/>
          <w:szCs w:val="24"/>
        </w:rPr>
        <w:t>Coordinate the selection and production of Association awards to be distributed (in collaboration with Treasurer);</w:t>
      </w:r>
    </w:p>
    <w:p w14:paraId="2153429F" w14:textId="1E7DF8B6" w:rsidR="00556AC7" w:rsidRPr="00F96D7D" w:rsidRDefault="00556AC7" w:rsidP="00133E12">
      <w:pPr>
        <w:numPr>
          <w:ilvl w:val="2"/>
          <w:numId w:val="27"/>
        </w:numPr>
        <w:spacing w:after="0" w:line="240" w:lineRule="auto"/>
        <w:rPr>
          <w:rFonts w:eastAsia="Times New Roman"/>
          <w:szCs w:val="24"/>
        </w:rPr>
      </w:pPr>
      <w:r w:rsidRPr="00F96D7D">
        <w:rPr>
          <w:rFonts w:eastAsia="Times New Roman"/>
          <w:szCs w:val="24"/>
        </w:rPr>
        <w:t>Research and suggest potential NLPA member nominations for awards from outside organizations.</w:t>
      </w:r>
    </w:p>
    <w:p w14:paraId="38D0CC51" w14:textId="77777777" w:rsidR="00133E12" w:rsidRPr="00F96D7D" w:rsidRDefault="00133E12" w:rsidP="00133E12">
      <w:pPr>
        <w:spacing w:after="0" w:line="240" w:lineRule="auto"/>
        <w:rPr>
          <w:rFonts w:eastAsia="Times New Roman"/>
          <w:b/>
          <w:szCs w:val="24"/>
        </w:rPr>
      </w:pPr>
    </w:p>
    <w:p w14:paraId="3D3B21BB" w14:textId="3AE8B32C" w:rsidR="00133E12" w:rsidRPr="00F96D7D" w:rsidRDefault="001668B6" w:rsidP="00133E12">
      <w:pPr>
        <w:numPr>
          <w:ilvl w:val="0"/>
          <w:numId w:val="34"/>
        </w:numPr>
        <w:tabs>
          <w:tab w:val="left" w:pos="1620"/>
        </w:tabs>
        <w:spacing w:after="0" w:line="240" w:lineRule="auto"/>
        <w:rPr>
          <w:rFonts w:eastAsia="Times New Roman"/>
          <w:szCs w:val="24"/>
        </w:rPr>
      </w:pPr>
      <w:r w:rsidRPr="00F96D7D">
        <w:rPr>
          <w:rFonts w:eastAsia="Times New Roman"/>
          <w:b/>
          <w:szCs w:val="24"/>
        </w:rPr>
        <w:t>Confe</w:t>
      </w:r>
      <w:r w:rsidR="00133E12" w:rsidRPr="00F96D7D">
        <w:rPr>
          <w:rFonts w:eastAsia="Times New Roman"/>
          <w:b/>
          <w:szCs w:val="24"/>
        </w:rPr>
        <w:t>rence Chair</w:t>
      </w:r>
      <w:r w:rsidR="00133E12" w:rsidRPr="00F96D7D">
        <w:rPr>
          <w:rFonts w:eastAsia="Times New Roman"/>
          <w:szCs w:val="24"/>
        </w:rPr>
        <w:t xml:space="preserve">: </w:t>
      </w:r>
    </w:p>
    <w:p w14:paraId="2089E8C3" w14:textId="77777777" w:rsidR="00133E12" w:rsidRPr="00F96D7D" w:rsidRDefault="00133E12" w:rsidP="00133E12">
      <w:pPr>
        <w:spacing w:after="0" w:line="240" w:lineRule="auto"/>
        <w:ind w:left="1620"/>
        <w:rPr>
          <w:rFonts w:eastAsia="Times New Roman"/>
          <w:szCs w:val="24"/>
        </w:rPr>
      </w:pPr>
      <w:r w:rsidRPr="00F96D7D">
        <w:rPr>
          <w:rFonts w:eastAsia="Times New Roman"/>
          <w:szCs w:val="24"/>
        </w:rPr>
        <w:t>NLPA members whose membership category is that of early career or professional member may be considered for appointment.</w:t>
      </w:r>
      <w:r w:rsidR="00044210" w:rsidRPr="00F96D7D">
        <w:rPr>
          <w:rFonts w:eastAsia="Times New Roman"/>
          <w:szCs w:val="24"/>
        </w:rPr>
        <w:t xml:space="preserve">  </w:t>
      </w:r>
      <w:r w:rsidRPr="00F96D7D">
        <w:rPr>
          <w:rFonts w:eastAsia="Times New Roman"/>
          <w:szCs w:val="24"/>
        </w:rPr>
        <w:t xml:space="preserve">In performing the duties and executing the responsibilities of the office, the Conference Chairperson with the advice of the Leadership Council and consent of the Executive Board shall: </w:t>
      </w:r>
    </w:p>
    <w:p w14:paraId="65B354E8" w14:textId="7C94D390" w:rsidR="00133E12" w:rsidRPr="00F96D7D" w:rsidRDefault="00133E12" w:rsidP="00133E12">
      <w:pPr>
        <w:numPr>
          <w:ilvl w:val="2"/>
          <w:numId w:val="34"/>
        </w:numPr>
        <w:spacing w:after="0" w:line="240" w:lineRule="auto"/>
        <w:rPr>
          <w:rFonts w:eastAsia="Times New Roman"/>
          <w:szCs w:val="24"/>
        </w:rPr>
      </w:pPr>
      <w:r w:rsidRPr="00F96D7D">
        <w:rPr>
          <w:rFonts w:eastAsia="Times New Roman"/>
          <w:szCs w:val="24"/>
        </w:rPr>
        <w:t xml:space="preserve">Chair the national conference; </w:t>
      </w:r>
    </w:p>
    <w:p w14:paraId="2BCD40D8" w14:textId="77777777" w:rsidR="00133E12" w:rsidRPr="00F96D7D" w:rsidRDefault="00133E12" w:rsidP="00133E12">
      <w:pPr>
        <w:numPr>
          <w:ilvl w:val="2"/>
          <w:numId w:val="34"/>
        </w:numPr>
        <w:spacing w:after="0" w:line="240" w:lineRule="auto"/>
        <w:rPr>
          <w:rFonts w:eastAsia="Times New Roman"/>
          <w:szCs w:val="24"/>
        </w:rPr>
      </w:pPr>
      <w:bookmarkStart w:id="2" w:name="_Hlk526539625"/>
      <w:r w:rsidRPr="00F96D7D">
        <w:rPr>
          <w:rFonts w:eastAsia="Times New Roman"/>
          <w:szCs w:val="24"/>
        </w:rPr>
        <w:t>Develop a conference budget;</w:t>
      </w:r>
    </w:p>
    <w:p w14:paraId="7C3D5BE8" w14:textId="74852B1A" w:rsidR="00133E12" w:rsidRPr="00F96D7D" w:rsidRDefault="00133E12" w:rsidP="00133E12">
      <w:pPr>
        <w:numPr>
          <w:ilvl w:val="2"/>
          <w:numId w:val="34"/>
        </w:numPr>
        <w:spacing w:after="0" w:line="240" w:lineRule="auto"/>
        <w:rPr>
          <w:rFonts w:eastAsia="Times New Roman"/>
          <w:szCs w:val="24"/>
        </w:rPr>
      </w:pPr>
      <w:r w:rsidRPr="00F96D7D">
        <w:rPr>
          <w:rFonts w:eastAsia="Times New Roman"/>
          <w:szCs w:val="24"/>
        </w:rPr>
        <w:t xml:space="preserve">Identify a site for the </w:t>
      </w:r>
      <w:r w:rsidR="001E45DF" w:rsidRPr="00F96D7D">
        <w:rPr>
          <w:rFonts w:eastAsia="Times New Roman"/>
          <w:szCs w:val="24"/>
        </w:rPr>
        <w:t>conference;</w:t>
      </w:r>
    </w:p>
    <w:p w14:paraId="58FBD162" w14:textId="77777777" w:rsidR="00133E12" w:rsidRPr="00F96D7D" w:rsidRDefault="0019680D" w:rsidP="00133E12">
      <w:pPr>
        <w:numPr>
          <w:ilvl w:val="2"/>
          <w:numId w:val="34"/>
        </w:numPr>
        <w:spacing w:after="0" w:line="240" w:lineRule="auto"/>
        <w:rPr>
          <w:rFonts w:eastAsia="Times New Roman"/>
          <w:szCs w:val="24"/>
        </w:rPr>
      </w:pPr>
      <w:r w:rsidRPr="00F96D7D">
        <w:rPr>
          <w:rFonts w:eastAsia="Times New Roman"/>
          <w:szCs w:val="24"/>
        </w:rPr>
        <w:t>Develop and release a C</w:t>
      </w:r>
      <w:r w:rsidR="00133E12" w:rsidRPr="00F96D7D">
        <w:rPr>
          <w:rFonts w:eastAsia="Times New Roman"/>
          <w:szCs w:val="24"/>
        </w:rPr>
        <w:t xml:space="preserve">all for </w:t>
      </w:r>
      <w:r w:rsidRPr="00F96D7D">
        <w:rPr>
          <w:rFonts w:eastAsia="Times New Roman"/>
          <w:szCs w:val="24"/>
        </w:rPr>
        <w:t>P</w:t>
      </w:r>
      <w:r w:rsidR="00133E12" w:rsidRPr="00F96D7D">
        <w:rPr>
          <w:rFonts w:eastAsia="Times New Roman"/>
          <w:szCs w:val="24"/>
        </w:rPr>
        <w:t>roposals;</w:t>
      </w:r>
    </w:p>
    <w:p w14:paraId="4F9C916A" w14:textId="58B134F3" w:rsidR="00133E12" w:rsidRPr="00F96D7D" w:rsidRDefault="00133E12" w:rsidP="00133E12">
      <w:pPr>
        <w:numPr>
          <w:ilvl w:val="2"/>
          <w:numId w:val="34"/>
        </w:numPr>
        <w:spacing w:after="0" w:line="240" w:lineRule="auto"/>
        <w:rPr>
          <w:rFonts w:eastAsia="Times New Roman"/>
          <w:szCs w:val="24"/>
        </w:rPr>
      </w:pPr>
      <w:r w:rsidRPr="00F96D7D">
        <w:rPr>
          <w:rFonts w:eastAsia="Times New Roman"/>
          <w:szCs w:val="24"/>
        </w:rPr>
        <w:t xml:space="preserve">Develop the conference program, including identifying keynote speakers, preconference workshops, and managing the </w:t>
      </w:r>
      <w:r w:rsidR="0019680D" w:rsidRPr="00F96D7D">
        <w:rPr>
          <w:rFonts w:eastAsia="Times New Roman"/>
          <w:szCs w:val="24"/>
        </w:rPr>
        <w:t xml:space="preserve">Continuing Education </w:t>
      </w:r>
      <w:r w:rsidRPr="00F96D7D">
        <w:rPr>
          <w:rFonts w:eastAsia="Times New Roman"/>
          <w:szCs w:val="24"/>
        </w:rPr>
        <w:t>process as well as the awards ceremony</w:t>
      </w:r>
      <w:r w:rsidR="00481063" w:rsidRPr="00F96D7D">
        <w:rPr>
          <w:rFonts w:eastAsia="Times New Roman"/>
          <w:szCs w:val="24"/>
        </w:rPr>
        <w:t>;</w:t>
      </w:r>
      <w:r w:rsidRPr="00F96D7D">
        <w:rPr>
          <w:rFonts w:eastAsia="Times New Roman"/>
          <w:szCs w:val="24"/>
        </w:rPr>
        <w:t xml:space="preserve"> </w:t>
      </w:r>
    </w:p>
    <w:bookmarkEnd w:id="2"/>
    <w:p w14:paraId="4483702A" w14:textId="77777777" w:rsidR="001E45DF" w:rsidRPr="00F96D7D" w:rsidRDefault="001E45DF" w:rsidP="00133E12">
      <w:pPr>
        <w:numPr>
          <w:ilvl w:val="2"/>
          <w:numId w:val="34"/>
        </w:numPr>
        <w:spacing w:after="0" w:line="240" w:lineRule="auto"/>
        <w:rPr>
          <w:rFonts w:eastAsia="Times New Roman"/>
          <w:szCs w:val="24"/>
        </w:rPr>
      </w:pPr>
      <w:r w:rsidRPr="00F96D7D">
        <w:rPr>
          <w:rFonts w:eastAsia="Times New Roman"/>
          <w:szCs w:val="24"/>
        </w:rPr>
        <w:t>Mentor the Vice-Chair.</w:t>
      </w:r>
    </w:p>
    <w:p w14:paraId="0172E13D" w14:textId="77777777" w:rsidR="00DD5C68" w:rsidRPr="00F96D7D" w:rsidRDefault="00DD5C68" w:rsidP="00DD5C68">
      <w:pPr>
        <w:spacing w:after="0" w:line="240" w:lineRule="auto"/>
        <w:ind w:left="2160"/>
        <w:rPr>
          <w:rFonts w:eastAsia="Times New Roman"/>
          <w:szCs w:val="24"/>
        </w:rPr>
      </w:pPr>
    </w:p>
    <w:p w14:paraId="2F379CCE" w14:textId="77777777" w:rsidR="00DD5C68" w:rsidRPr="00F96D7D" w:rsidRDefault="00DC4094" w:rsidP="00DC4094">
      <w:pPr>
        <w:numPr>
          <w:ilvl w:val="0"/>
          <w:numId w:val="34"/>
        </w:numPr>
        <w:spacing w:after="0" w:line="240" w:lineRule="auto"/>
        <w:rPr>
          <w:rFonts w:eastAsia="Times New Roman"/>
          <w:szCs w:val="24"/>
        </w:rPr>
      </w:pPr>
      <w:r w:rsidRPr="00F96D7D">
        <w:rPr>
          <w:rFonts w:eastAsia="Times New Roman"/>
          <w:szCs w:val="24"/>
        </w:rPr>
        <w:t xml:space="preserve">Conference Vice-Chair. </w:t>
      </w:r>
    </w:p>
    <w:p w14:paraId="038754CC" w14:textId="77777777" w:rsidR="00DD5C68" w:rsidRPr="00F96D7D" w:rsidRDefault="00DC4094" w:rsidP="00DD5C68">
      <w:pPr>
        <w:spacing w:after="0" w:line="240" w:lineRule="auto"/>
        <w:ind w:left="1620"/>
        <w:rPr>
          <w:rFonts w:eastAsia="Times New Roman"/>
          <w:szCs w:val="24"/>
        </w:rPr>
      </w:pPr>
      <w:r w:rsidRPr="00F96D7D">
        <w:rPr>
          <w:rFonts w:eastAsia="Times New Roman"/>
          <w:szCs w:val="24"/>
        </w:rPr>
        <w:t>The Conference Vice-Chair shall</w:t>
      </w:r>
    </w:p>
    <w:p w14:paraId="79CCB96F" w14:textId="77777777" w:rsidR="00DC4094" w:rsidRPr="00F96D7D" w:rsidRDefault="00DC4094" w:rsidP="00DC4094">
      <w:pPr>
        <w:numPr>
          <w:ilvl w:val="2"/>
          <w:numId w:val="34"/>
        </w:numPr>
        <w:spacing w:after="0" w:line="240" w:lineRule="auto"/>
        <w:rPr>
          <w:rFonts w:eastAsia="Times New Roman"/>
          <w:szCs w:val="24"/>
        </w:rPr>
      </w:pPr>
      <w:r w:rsidRPr="00F96D7D">
        <w:rPr>
          <w:rFonts w:eastAsia="Times New Roman"/>
          <w:szCs w:val="24"/>
        </w:rPr>
        <w:t>Serve on the Conference Committee for the next conference;</w:t>
      </w:r>
    </w:p>
    <w:p w14:paraId="3DF2DD09" w14:textId="77777777" w:rsidR="00DC4094" w:rsidRPr="00F96D7D" w:rsidRDefault="00DC4094" w:rsidP="00DC4094">
      <w:pPr>
        <w:numPr>
          <w:ilvl w:val="2"/>
          <w:numId w:val="34"/>
        </w:numPr>
        <w:spacing w:after="0" w:line="240" w:lineRule="auto"/>
        <w:rPr>
          <w:rFonts w:eastAsia="Times New Roman"/>
          <w:szCs w:val="24"/>
        </w:rPr>
      </w:pPr>
      <w:r w:rsidRPr="00F96D7D">
        <w:rPr>
          <w:rFonts w:eastAsia="Times New Roman"/>
          <w:szCs w:val="24"/>
        </w:rPr>
        <w:t>Partner with the Conference Chair;</w:t>
      </w:r>
    </w:p>
    <w:p w14:paraId="29166E53" w14:textId="77777777" w:rsidR="00DC4094" w:rsidRPr="00F96D7D" w:rsidRDefault="00DC4094" w:rsidP="00DC4094">
      <w:pPr>
        <w:numPr>
          <w:ilvl w:val="2"/>
          <w:numId w:val="34"/>
        </w:numPr>
        <w:spacing w:after="0" w:line="240" w:lineRule="auto"/>
        <w:rPr>
          <w:rFonts w:eastAsia="Times New Roman"/>
          <w:szCs w:val="24"/>
        </w:rPr>
      </w:pPr>
      <w:r w:rsidRPr="00F96D7D">
        <w:rPr>
          <w:rFonts w:eastAsia="Times New Roman"/>
          <w:szCs w:val="24"/>
        </w:rPr>
        <w:t>Begin planning the subsequent conference:</w:t>
      </w:r>
    </w:p>
    <w:p w14:paraId="5C9327A3" w14:textId="77777777" w:rsidR="00DC4094" w:rsidRPr="00F96D7D" w:rsidRDefault="00DC4094" w:rsidP="00DC4094">
      <w:pPr>
        <w:numPr>
          <w:ilvl w:val="3"/>
          <w:numId w:val="34"/>
        </w:numPr>
        <w:spacing w:after="0" w:line="240" w:lineRule="auto"/>
        <w:rPr>
          <w:rFonts w:eastAsia="Times New Roman"/>
          <w:szCs w:val="24"/>
        </w:rPr>
      </w:pPr>
      <w:r w:rsidRPr="00F96D7D">
        <w:rPr>
          <w:rFonts w:eastAsia="Times New Roman"/>
          <w:szCs w:val="24"/>
        </w:rPr>
        <w:t>Recruit volunteers for the conference committee;</w:t>
      </w:r>
    </w:p>
    <w:p w14:paraId="14648EFB" w14:textId="77777777" w:rsidR="00DC4094" w:rsidRPr="00F96D7D" w:rsidRDefault="00DC4094" w:rsidP="00DC4094">
      <w:pPr>
        <w:numPr>
          <w:ilvl w:val="3"/>
          <w:numId w:val="34"/>
        </w:numPr>
        <w:spacing w:after="0" w:line="240" w:lineRule="auto"/>
        <w:rPr>
          <w:rFonts w:eastAsia="Times New Roman"/>
          <w:szCs w:val="24"/>
        </w:rPr>
      </w:pPr>
      <w:r w:rsidRPr="00F96D7D">
        <w:rPr>
          <w:rFonts w:eastAsia="Times New Roman"/>
          <w:szCs w:val="24"/>
        </w:rPr>
        <w:t>Develop a conference budget;</w:t>
      </w:r>
    </w:p>
    <w:p w14:paraId="70CDE2D6" w14:textId="77777777" w:rsidR="00DC4094" w:rsidRPr="00F96D7D" w:rsidRDefault="00DC4094" w:rsidP="00DC4094">
      <w:pPr>
        <w:numPr>
          <w:ilvl w:val="3"/>
          <w:numId w:val="34"/>
        </w:numPr>
        <w:spacing w:after="0" w:line="240" w:lineRule="auto"/>
        <w:rPr>
          <w:rFonts w:eastAsia="Times New Roman"/>
          <w:szCs w:val="24"/>
        </w:rPr>
      </w:pPr>
      <w:r w:rsidRPr="00F96D7D">
        <w:rPr>
          <w:rFonts w:eastAsia="Times New Roman"/>
          <w:szCs w:val="24"/>
        </w:rPr>
        <w:t>Identify a site for the conference;</w:t>
      </w:r>
    </w:p>
    <w:p w14:paraId="258419AA" w14:textId="77777777" w:rsidR="00DC4094" w:rsidRPr="00F96D7D" w:rsidRDefault="00DC4094" w:rsidP="00DC4094">
      <w:pPr>
        <w:numPr>
          <w:ilvl w:val="3"/>
          <w:numId w:val="34"/>
        </w:numPr>
        <w:spacing w:after="0" w:line="240" w:lineRule="auto"/>
        <w:rPr>
          <w:rFonts w:eastAsia="Times New Roman"/>
          <w:szCs w:val="24"/>
        </w:rPr>
      </w:pPr>
      <w:r w:rsidRPr="00F96D7D">
        <w:rPr>
          <w:rFonts w:eastAsia="Times New Roman"/>
          <w:szCs w:val="24"/>
        </w:rPr>
        <w:t>Develop and release a Call for Proposals;</w:t>
      </w:r>
    </w:p>
    <w:p w14:paraId="57D95437" w14:textId="77777777" w:rsidR="00DC4094" w:rsidRPr="00F96D7D" w:rsidRDefault="00DC4094" w:rsidP="00DC4094">
      <w:pPr>
        <w:numPr>
          <w:ilvl w:val="3"/>
          <w:numId w:val="34"/>
        </w:numPr>
        <w:spacing w:after="0" w:line="240" w:lineRule="auto"/>
        <w:rPr>
          <w:rFonts w:eastAsia="Times New Roman"/>
          <w:szCs w:val="24"/>
        </w:rPr>
      </w:pPr>
      <w:r w:rsidRPr="00F96D7D">
        <w:rPr>
          <w:rFonts w:eastAsia="Times New Roman"/>
          <w:szCs w:val="24"/>
        </w:rPr>
        <w:t xml:space="preserve">Develop the conference program, including identifying keynote speakers, preconference workshops, and managing the Continuing Education process as well as the awards ceremony. </w:t>
      </w:r>
    </w:p>
    <w:p w14:paraId="2E171FBE" w14:textId="76FC3B9E" w:rsidR="00133E12" w:rsidRPr="00F96D7D" w:rsidRDefault="00133E12" w:rsidP="00133E12">
      <w:pPr>
        <w:spacing w:after="0" w:line="240" w:lineRule="auto"/>
        <w:rPr>
          <w:rFonts w:eastAsia="Times New Roman"/>
          <w:szCs w:val="24"/>
        </w:rPr>
      </w:pPr>
    </w:p>
    <w:p w14:paraId="48299770" w14:textId="77777777" w:rsidR="00133E12" w:rsidRPr="00F96D7D" w:rsidRDefault="00133E12" w:rsidP="00133E12">
      <w:pPr>
        <w:numPr>
          <w:ilvl w:val="0"/>
          <w:numId w:val="34"/>
        </w:numPr>
        <w:spacing w:after="0" w:line="240" w:lineRule="auto"/>
        <w:rPr>
          <w:rFonts w:eastAsia="Times New Roman"/>
          <w:b/>
          <w:szCs w:val="24"/>
        </w:rPr>
      </w:pPr>
      <w:r w:rsidRPr="00F96D7D">
        <w:rPr>
          <w:rFonts w:eastAsia="Times New Roman"/>
          <w:b/>
          <w:szCs w:val="24"/>
        </w:rPr>
        <w:t>Psychological Science Issues Advocate</w:t>
      </w:r>
    </w:p>
    <w:p w14:paraId="7EA36E3D" w14:textId="77777777" w:rsidR="00133E12" w:rsidRPr="00F96D7D" w:rsidRDefault="00133E12" w:rsidP="00133E12">
      <w:pPr>
        <w:spacing w:after="0" w:line="240" w:lineRule="auto"/>
        <w:ind w:left="1620"/>
        <w:rPr>
          <w:rFonts w:eastAsia="Times New Roman"/>
          <w:szCs w:val="24"/>
        </w:rPr>
      </w:pPr>
      <w:r w:rsidRPr="00F96D7D">
        <w:rPr>
          <w:rFonts w:eastAsia="Times New Roman"/>
          <w:szCs w:val="24"/>
        </w:rPr>
        <w:lastRenderedPageBreak/>
        <w:t>Must be a doctoral-level psychologist with a meaningful, well established research agenda and reputation as a scholar/researcher in the basic and/or applied areas of psychological science research domains.</w:t>
      </w:r>
      <w:r w:rsidR="00044210" w:rsidRPr="00F96D7D">
        <w:rPr>
          <w:rFonts w:eastAsia="Times New Roman"/>
          <w:szCs w:val="24"/>
        </w:rPr>
        <w:t xml:space="preserve">  </w:t>
      </w:r>
      <w:r w:rsidRPr="00F96D7D">
        <w:rPr>
          <w:rFonts w:eastAsia="Times New Roman"/>
          <w:szCs w:val="24"/>
        </w:rPr>
        <w:t>In performing the duties and executing the responsibilities of this office/position, the Advocate shall:</w:t>
      </w:r>
    </w:p>
    <w:p w14:paraId="5EC91019" w14:textId="77777777" w:rsidR="00133E12" w:rsidRPr="00F96D7D" w:rsidRDefault="00133E12" w:rsidP="00133E12">
      <w:pPr>
        <w:numPr>
          <w:ilvl w:val="2"/>
          <w:numId w:val="34"/>
        </w:numPr>
        <w:spacing w:after="0" w:line="240" w:lineRule="auto"/>
        <w:rPr>
          <w:rFonts w:eastAsia="Times New Roman"/>
          <w:szCs w:val="24"/>
        </w:rPr>
      </w:pPr>
      <w:r w:rsidRPr="00F96D7D">
        <w:rPr>
          <w:rFonts w:eastAsia="Times New Roman"/>
          <w:szCs w:val="24"/>
        </w:rPr>
        <w:t>Provide leadership, guidance, and counsel to the NLPA Executive Board on psychological science/research related issues/concerns in support of and to accomplish NLPA’s mission;</w:t>
      </w:r>
    </w:p>
    <w:p w14:paraId="627B6553" w14:textId="77777777" w:rsidR="00133E12" w:rsidRPr="00F96D7D" w:rsidRDefault="00133E12" w:rsidP="00133E12">
      <w:pPr>
        <w:numPr>
          <w:ilvl w:val="2"/>
          <w:numId w:val="34"/>
        </w:numPr>
        <w:spacing w:after="0" w:line="240" w:lineRule="auto"/>
        <w:rPr>
          <w:rFonts w:eastAsia="Times New Roman"/>
          <w:szCs w:val="24"/>
        </w:rPr>
      </w:pPr>
      <w:r w:rsidRPr="00F96D7D">
        <w:rPr>
          <w:rFonts w:eastAsia="Times New Roman"/>
          <w:szCs w:val="24"/>
        </w:rPr>
        <w:t>Assist and advise the NLPA Executive Board regarding the development, planning, implementation, and/or dissemination of information, materials, and/or policy regarding NLPA’s psychological science agenda;</w:t>
      </w:r>
    </w:p>
    <w:p w14:paraId="32EAFD9D" w14:textId="77777777" w:rsidR="00133E12" w:rsidRPr="00F96D7D" w:rsidRDefault="00133E12" w:rsidP="00133E12">
      <w:pPr>
        <w:numPr>
          <w:ilvl w:val="2"/>
          <w:numId w:val="34"/>
        </w:numPr>
        <w:spacing w:after="0" w:line="240" w:lineRule="auto"/>
        <w:rPr>
          <w:rFonts w:eastAsia="Times New Roman"/>
          <w:szCs w:val="24"/>
        </w:rPr>
      </w:pPr>
      <w:r w:rsidRPr="00F96D7D">
        <w:rPr>
          <w:rFonts w:eastAsia="Times New Roman"/>
          <w:szCs w:val="24"/>
        </w:rPr>
        <w:t xml:space="preserve">Develop and craft a psychological science-oriented plan of action that will foster growth and expansion of that aspect of the NLPA’s objectives to advance psychological science, knowledge, research, practice, education, service, and training that educates, informs, and influences public knowledge and awareness of </w:t>
      </w:r>
      <w:r w:rsidR="00B83956" w:rsidRPr="00F96D7D">
        <w:rPr>
          <w:rFonts w:eastAsia="Times New Roman"/>
          <w:szCs w:val="24"/>
        </w:rPr>
        <w:t>Latinx</w:t>
      </w:r>
      <w:r w:rsidRPr="00F96D7D">
        <w:rPr>
          <w:rFonts w:eastAsia="Times New Roman"/>
          <w:szCs w:val="24"/>
        </w:rPr>
        <w:t xml:space="preserve"> Psychology, as well as public/institutional policy-makers that may be relevant to and/or affects </w:t>
      </w:r>
      <w:r w:rsidR="00B83956" w:rsidRPr="00F96D7D">
        <w:rPr>
          <w:rFonts w:eastAsia="Times New Roman"/>
          <w:szCs w:val="24"/>
        </w:rPr>
        <w:t>Latinx</w:t>
      </w:r>
      <w:r w:rsidRPr="00F96D7D">
        <w:rPr>
          <w:rFonts w:eastAsia="Times New Roman"/>
          <w:szCs w:val="24"/>
        </w:rPr>
        <w:t>s at the national, regional, state, and local levels;</w:t>
      </w:r>
    </w:p>
    <w:p w14:paraId="7C104F6A" w14:textId="77777777" w:rsidR="00133E12" w:rsidRPr="00F96D7D" w:rsidRDefault="00133E12" w:rsidP="00133E12">
      <w:pPr>
        <w:numPr>
          <w:ilvl w:val="2"/>
          <w:numId w:val="34"/>
        </w:numPr>
        <w:spacing w:after="0" w:line="240" w:lineRule="auto"/>
        <w:rPr>
          <w:rFonts w:eastAsia="Times New Roman"/>
          <w:szCs w:val="24"/>
        </w:rPr>
      </w:pPr>
      <w:r w:rsidRPr="00F96D7D">
        <w:rPr>
          <w:rFonts w:eastAsia="Times New Roman"/>
          <w:szCs w:val="24"/>
        </w:rPr>
        <w:t>Coordinate and collaborate with other NLPA member scientists/researchers to ensure NLPA is well-informed and knowledgeable about cutting-edge research and/or funding opportunities from public, private, and/or government sources;</w:t>
      </w:r>
    </w:p>
    <w:p w14:paraId="18C39E7B" w14:textId="77777777" w:rsidR="00133E12" w:rsidRPr="00F96D7D" w:rsidRDefault="00133E12" w:rsidP="00133E12">
      <w:pPr>
        <w:numPr>
          <w:ilvl w:val="2"/>
          <w:numId w:val="34"/>
        </w:numPr>
        <w:spacing w:after="0" w:line="240" w:lineRule="auto"/>
        <w:rPr>
          <w:rFonts w:eastAsia="Times New Roman"/>
          <w:szCs w:val="24"/>
        </w:rPr>
      </w:pPr>
      <w:r w:rsidRPr="00F96D7D">
        <w:rPr>
          <w:rFonts w:eastAsia="Times New Roman"/>
          <w:szCs w:val="24"/>
        </w:rPr>
        <w:t>Assist and advise the NLPA Executive Board regarding the review and selection of NLPA representative(s) for possible appointment consideration to national, state, or local science advisory boards and/or committees;</w:t>
      </w:r>
    </w:p>
    <w:p w14:paraId="23A389A9" w14:textId="77777777" w:rsidR="00133E12" w:rsidRPr="00F96D7D" w:rsidRDefault="00133E12" w:rsidP="00133E12">
      <w:pPr>
        <w:spacing w:after="0" w:line="240" w:lineRule="auto"/>
        <w:rPr>
          <w:rFonts w:eastAsia="Times New Roman"/>
          <w:b/>
          <w:szCs w:val="24"/>
        </w:rPr>
      </w:pPr>
    </w:p>
    <w:p w14:paraId="53E4DBFB" w14:textId="77777777" w:rsidR="00133E12" w:rsidRPr="00F96D7D" w:rsidRDefault="00133E12" w:rsidP="00133E12">
      <w:pPr>
        <w:numPr>
          <w:ilvl w:val="0"/>
          <w:numId w:val="34"/>
        </w:numPr>
        <w:spacing w:after="0" w:line="240" w:lineRule="auto"/>
        <w:rPr>
          <w:rFonts w:eastAsia="Times New Roman"/>
          <w:szCs w:val="24"/>
        </w:rPr>
      </w:pPr>
      <w:r w:rsidRPr="00F96D7D">
        <w:rPr>
          <w:rFonts w:eastAsia="Times New Roman"/>
          <w:b/>
          <w:szCs w:val="24"/>
        </w:rPr>
        <w:t>Psychological Professional Practice Issues Advocate:</w:t>
      </w:r>
    </w:p>
    <w:p w14:paraId="0DD7FFE2" w14:textId="77777777" w:rsidR="00133E12" w:rsidRPr="00F96D7D" w:rsidRDefault="00133E12" w:rsidP="00556AC7">
      <w:pPr>
        <w:spacing w:after="0" w:line="240" w:lineRule="auto"/>
        <w:ind w:left="1620"/>
        <w:rPr>
          <w:rFonts w:eastAsia="Times New Roman"/>
          <w:szCs w:val="24"/>
        </w:rPr>
      </w:pPr>
      <w:r w:rsidRPr="00F96D7D">
        <w:rPr>
          <w:rFonts w:eastAsia="Times New Roman"/>
          <w:szCs w:val="24"/>
        </w:rPr>
        <w:t xml:space="preserve">Must be a doctoral-level licensed psychologist with an independent practice and/or provides direct psychological services in any of the professional areas of psychology, i.e., school, clinical, or counseling. It would be especially useful for this Advocate to have served in a leadership role in a state, territorial, and/or provincial psychological association. In performing the duties and executing the responsibilities of this position, the Leader/Advocate shall: </w:t>
      </w:r>
    </w:p>
    <w:p w14:paraId="32803075" w14:textId="77777777" w:rsidR="00133E12" w:rsidRPr="00F96D7D" w:rsidRDefault="00133E12" w:rsidP="00133E12">
      <w:pPr>
        <w:numPr>
          <w:ilvl w:val="2"/>
          <w:numId w:val="35"/>
        </w:numPr>
        <w:spacing w:after="0" w:line="240" w:lineRule="auto"/>
        <w:ind w:left="2160" w:hanging="270"/>
        <w:rPr>
          <w:rFonts w:eastAsia="Times New Roman"/>
          <w:szCs w:val="24"/>
        </w:rPr>
      </w:pPr>
      <w:r w:rsidRPr="00F96D7D">
        <w:rPr>
          <w:rFonts w:eastAsia="Times New Roman"/>
          <w:szCs w:val="24"/>
        </w:rPr>
        <w:t xml:space="preserve">Provide leadership, guidance, and counsel to the NLPA </w:t>
      </w:r>
      <w:r w:rsidR="00BD30E9" w:rsidRPr="00F96D7D">
        <w:rPr>
          <w:rFonts w:eastAsia="Times New Roman"/>
          <w:szCs w:val="24"/>
        </w:rPr>
        <w:t>Executive Board</w:t>
      </w:r>
      <w:r w:rsidRPr="00F96D7D">
        <w:rPr>
          <w:rFonts w:eastAsia="Times New Roman"/>
          <w:szCs w:val="24"/>
        </w:rPr>
        <w:t xml:space="preserve"> on psychological professional practice related issues/concerns in support of and to accomplish NLPA’s mission;</w:t>
      </w:r>
    </w:p>
    <w:p w14:paraId="7ACFCA8C" w14:textId="77777777" w:rsidR="00133E12" w:rsidRPr="00F96D7D" w:rsidRDefault="00133E12" w:rsidP="00133E12">
      <w:pPr>
        <w:numPr>
          <w:ilvl w:val="2"/>
          <w:numId w:val="35"/>
        </w:numPr>
        <w:spacing w:after="0" w:line="240" w:lineRule="auto"/>
        <w:ind w:left="2160" w:hanging="270"/>
        <w:rPr>
          <w:rFonts w:eastAsia="Times New Roman"/>
          <w:szCs w:val="24"/>
        </w:rPr>
      </w:pPr>
      <w:r w:rsidRPr="00F96D7D">
        <w:rPr>
          <w:rFonts w:eastAsia="Times New Roman"/>
          <w:szCs w:val="24"/>
        </w:rPr>
        <w:t>Assist and advise the NLPA Executive Board regarding the development, planning, implementation, and/or dissemination of information, materials, and/or policy regarding NLPA’s psychological professional practice agenda;</w:t>
      </w:r>
    </w:p>
    <w:p w14:paraId="109A5918" w14:textId="77777777" w:rsidR="00133E12" w:rsidRPr="00F96D7D" w:rsidRDefault="00133E12" w:rsidP="00133E12">
      <w:pPr>
        <w:numPr>
          <w:ilvl w:val="2"/>
          <w:numId w:val="35"/>
        </w:numPr>
        <w:spacing w:after="0" w:line="240" w:lineRule="auto"/>
        <w:ind w:left="2160" w:hanging="270"/>
        <w:rPr>
          <w:rFonts w:eastAsia="Times New Roman"/>
          <w:szCs w:val="24"/>
        </w:rPr>
      </w:pPr>
      <w:r w:rsidRPr="00F96D7D">
        <w:rPr>
          <w:rFonts w:eastAsia="Times New Roman"/>
          <w:szCs w:val="24"/>
        </w:rPr>
        <w:t xml:space="preserve">Develop and craft a psychological practice-oriented plan of action that will foster growth and expansion of that aspect of the NLPA’s objectives to advance psychological science, knowledge, research, practice, education, service, and training that educates, informs, and influences public knowledge and awareness of </w:t>
      </w:r>
      <w:r w:rsidR="00B83956" w:rsidRPr="00F96D7D">
        <w:rPr>
          <w:rFonts w:eastAsia="Times New Roman"/>
          <w:szCs w:val="24"/>
        </w:rPr>
        <w:t>Latinx</w:t>
      </w:r>
      <w:r w:rsidR="00F230FE" w:rsidRPr="00F96D7D">
        <w:rPr>
          <w:rFonts w:eastAsia="Times New Roman"/>
          <w:szCs w:val="24"/>
        </w:rPr>
        <w:t xml:space="preserve"> </w:t>
      </w:r>
      <w:r w:rsidRPr="00F96D7D">
        <w:rPr>
          <w:rFonts w:eastAsia="Times New Roman"/>
          <w:szCs w:val="24"/>
        </w:rPr>
        <w:t xml:space="preserve">Psychology, as well as </w:t>
      </w:r>
      <w:r w:rsidRPr="00F96D7D">
        <w:rPr>
          <w:rFonts w:eastAsia="Times New Roman"/>
          <w:szCs w:val="24"/>
        </w:rPr>
        <w:lastRenderedPageBreak/>
        <w:t xml:space="preserve">public/institutional policy-makers that may be relevant to and/or affects </w:t>
      </w:r>
      <w:r w:rsidR="00B83956" w:rsidRPr="00F96D7D">
        <w:rPr>
          <w:rFonts w:eastAsia="Times New Roman"/>
          <w:szCs w:val="24"/>
        </w:rPr>
        <w:t>Latinx</w:t>
      </w:r>
      <w:r w:rsidRPr="00F96D7D">
        <w:rPr>
          <w:rFonts w:eastAsia="Times New Roman"/>
          <w:szCs w:val="24"/>
        </w:rPr>
        <w:t>s at the national, regional, state, and local levels;</w:t>
      </w:r>
    </w:p>
    <w:p w14:paraId="0C58A77E" w14:textId="77777777" w:rsidR="00133E12" w:rsidRPr="00F96D7D" w:rsidRDefault="00133E12" w:rsidP="00133E12">
      <w:pPr>
        <w:numPr>
          <w:ilvl w:val="2"/>
          <w:numId w:val="35"/>
        </w:numPr>
        <w:spacing w:after="0" w:line="240" w:lineRule="auto"/>
        <w:ind w:left="2160" w:hanging="270"/>
        <w:rPr>
          <w:rFonts w:eastAsia="Times New Roman"/>
          <w:szCs w:val="24"/>
        </w:rPr>
      </w:pPr>
      <w:r w:rsidRPr="00F96D7D">
        <w:rPr>
          <w:rFonts w:eastAsia="Times New Roman"/>
          <w:szCs w:val="24"/>
        </w:rPr>
        <w:t>Coordinate and collaborate with other NLPA member practitioners to ensure NLPA is well-informed and knowledgeable about cutting-edge treatment approaches and/or guidelines;</w:t>
      </w:r>
    </w:p>
    <w:p w14:paraId="401E41F9" w14:textId="77777777" w:rsidR="00133E12" w:rsidRPr="00F96D7D" w:rsidRDefault="00133E12" w:rsidP="00133E12">
      <w:pPr>
        <w:numPr>
          <w:ilvl w:val="2"/>
          <w:numId w:val="35"/>
        </w:numPr>
        <w:spacing w:after="0" w:line="240" w:lineRule="auto"/>
        <w:ind w:left="2160" w:hanging="270"/>
        <w:rPr>
          <w:rFonts w:eastAsia="Times New Roman"/>
          <w:szCs w:val="24"/>
        </w:rPr>
      </w:pPr>
      <w:r w:rsidRPr="00F96D7D">
        <w:rPr>
          <w:rFonts w:eastAsia="Times New Roman"/>
          <w:szCs w:val="24"/>
        </w:rPr>
        <w:t>Assist and advise the NLPA Executive Board regarding the review and selection of NLPA representative(s) for possible appointment consideration to national, state, or local health/mental health advisory boards and/or committees;</w:t>
      </w:r>
    </w:p>
    <w:p w14:paraId="63D5C5F2" w14:textId="77777777" w:rsidR="00133E12" w:rsidRPr="00F96D7D" w:rsidRDefault="00133E12" w:rsidP="00133E12">
      <w:pPr>
        <w:spacing w:after="0" w:line="240" w:lineRule="auto"/>
        <w:rPr>
          <w:rFonts w:eastAsia="Times New Roman"/>
          <w:b/>
          <w:szCs w:val="24"/>
        </w:rPr>
      </w:pPr>
    </w:p>
    <w:p w14:paraId="1B17C29D" w14:textId="313A2D8C" w:rsidR="00133E12" w:rsidRPr="00F96D7D" w:rsidRDefault="00606D1D" w:rsidP="00133E12">
      <w:pPr>
        <w:numPr>
          <w:ilvl w:val="0"/>
          <w:numId w:val="34"/>
        </w:numPr>
        <w:spacing w:after="0" w:line="240" w:lineRule="auto"/>
        <w:rPr>
          <w:rFonts w:eastAsia="Times New Roman"/>
          <w:szCs w:val="24"/>
        </w:rPr>
      </w:pPr>
      <w:r w:rsidRPr="00F96D7D">
        <w:rPr>
          <w:rFonts w:eastAsia="Times New Roman"/>
          <w:b/>
          <w:szCs w:val="24"/>
        </w:rPr>
        <w:t>Senior Advisor on Public Policy</w:t>
      </w:r>
    </w:p>
    <w:p w14:paraId="7991B183" w14:textId="1FF211E7" w:rsidR="00133E12" w:rsidRPr="00F96D7D" w:rsidRDefault="00133E12" w:rsidP="00133E12">
      <w:pPr>
        <w:spacing w:after="0" w:line="240" w:lineRule="auto"/>
        <w:ind w:left="1620"/>
        <w:rPr>
          <w:rFonts w:eastAsia="Times New Roman"/>
          <w:szCs w:val="24"/>
        </w:rPr>
      </w:pPr>
      <w:r w:rsidRPr="00F96D7D">
        <w:rPr>
          <w:rFonts w:eastAsia="Times New Roman"/>
          <w:szCs w:val="24"/>
        </w:rPr>
        <w:t xml:space="preserve">Must be a doctoral-level psychologist with a meaningful, well-established national reputation as a scholar/researcher, practitioner, or educator in any domain of psychology. In performing the duties and executing the responsibilities of this office/position, </w:t>
      </w:r>
      <w:r w:rsidR="00606D1D" w:rsidRPr="00F96D7D">
        <w:rPr>
          <w:rFonts w:eastAsia="Times New Roman"/>
          <w:szCs w:val="24"/>
        </w:rPr>
        <w:t>this individual</w:t>
      </w:r>
      <w:r w:rsidRPr="00F96D7D">
        <w:rPr>
          <w:rFonts w:eastAsia="Times New Roman"/>
          <w:szCs w:val="24"/>
        </w:rPr>
        <w:t xml:space="preserve"> shall: </w:t>
      </w:r>
    </w:p>
    <w:p w14:paraId="6553DC6F" w14:textId="77777777" w:rsidR="00133E12" w:rsidRPr="00F96D7D" w:rsidRDefault="00133E12" w:rsidP="00133E12">
      <w:pPr>
        <w:numPr>
          <w:ilvl w:val="2"/>
          <w:numId w:val="36"/>
        </w:numPr>
        <w:spacing w:after="0" w:line="240" w:lineRule="auto"/>
        <w:rPr>
          <w:rFonts w:eastAsia="Times New Roman"/>
          <w:szCs w:val="24"/>
        </w:rPr>
      </w:pPr>
      <w:r w:rsidRPr="00F96D7D">
        <w:rPr>
          <w:rFonts w:eastAsia="Times New Roman"/>
          <w:szCs w:val="24"/>
        </w:rPr>
        <w:t xml:space="preserve">Provide leadership, guidance, and counsel to the NLPA </w:t>
      </w:r>
      <w:r w:rsidR="00BD30E9" w:rsidRPr="00F96D7D">
        <w:rPr>
          <w:rFonts w:eastAsia="Times New Roman"/>
          <w:szCs w:val="24"/>
        </w:rPr>
        <w:t>Executive Board</w:t>
      </w:r>
      <w:r w:rsidRPr="00F96D7D">
        <w:rPr>
          <w:rFonts w:eastAsia="Times New Roman"/>
          <w:szCs w:val="24"/>
        </w:rPr>
        <w:t xml:space="preserve"> on community and/or public policy/legislative advocacy related issues/concerns in support of and to accomplish NLPA’s mission;</w:t>
      </w:r>
    </w:p>
    <w:p w14:paraId="5D3C7340" w14:textId="77777777" w:rsidR="00133E12" w:rsidRPr="00F96D7D" w:rsidRDefault="00133E12" w:rsidP="00133E12">
      <w:pPr>
        <w:numPr>
          <w:ilvl w:val="2"/>
          <w:numId w:val="36"/>
        </w:numPr>
        <w:spacing w:after="0" w:line="240" w:lineRule="auto"/>
        <w:rPr>
          <w:rFonts w:eastAsia="Times New Roman"/>
          <w:szCs w:val="24"/>
        </w:rPr>
      </w:pPr>
      <w:r w:rsidRPr="00F96D7D">
        <w:rPr>
          <w:rFonts w:eastAsia="Times New Roman"/>
          <w:szCs w:val="24"/>
        </w:rPr>
        <w:t xml:space="preserve">Assist and advise the NLPA Executive Board regarding the development, planning, implementation, and/or dissemination of information, materials, and/or policy regarding NLPA’s legislative advocacy and/or community development/empowerment focused agenda; </w:t>
      </w:r>
    </w:p>
    <w:p w14:paraId="731E51C9" w14:textId="77777777" w:rsidR="00133E12" w:rsidRPr="00F96D7D" w:rsidRDefault="00133E12" w:rsidP="00133E12">
      <w:pPr>
        <w:numPr>
          <w:ilvl w:val="2"/>
          <w:numId w:val="36"/>
        </w:numPr>
        <w:spacing w:after="0" w:line="240" w:lineRule="auto"/>
        <w:rPr>
          <w:rFonts w:eastAsia="Times New Roman"/>
          <w:szCs w:val="24"/>
        </w:rPr>
      </w:pPr>
      <w:r w:rsidRPr="00F96D7D">
        <w:rPr>
          <w:rFonts w:eastAsia="Times New Roman"/>
          <w:szCs w:val="24"/>
        </w:rPr>
        <w:t xml:space="preserve">Develop and craft a public policy/government relations plan of action that will foster growth and expansion of that aspect of the NLPA’s objectives to advance psychological science, knowledge, research, practice, education, service, and training that educates, informs, and influences public knowledge and awareness of </w:t>
      </w:r>
      <w:r w:rsidR="00B83956" w:rsidRPr="00F96D7D">
        <w:rPr>
          <w:rFonts w:eastAsia="Times New Roman"/>
          <w:szCs w:val="24"/>
        </w:rPr>
        <w:t>Latinx</w:t>
      </w:r>
      <w:r w:rsidR="00F230FE" w:rsidRPr="00F96D7D">
        <w:rPr>
          <w:rFonts w:eastAsia="Times New Roman"/>
          <w:szCs w:val="24"/>
        </w:rPr>
        <w:t xml:space="preserve"> </w:t>
      </w:r>
      <w:r w:rsidRPr="00F96D7D">
        <w:rPr>
          <w:rFonts w:eastAsia="Times New Roman"/>
          <w:szCs w:val="24"/>
        </w:rPr>
        <w:t xml:space="preserve">Psychology, as well as public/institutional policy-makers that may be relevant to and/or affects </w:t>
      </w:r>
      <w:r w:rsidR="00B83956" w:rsidRPr="00F96D7D">
        <w:rPr>
          <w:rFonts w:eastAsia="Times New Roman"/>
          <w:szCs w:val="24"/>
        </w:rPr>
        <w:t>Latinx</w:t>
      </w:r>
      <w:r w:rsidRPr="00F96D7D">
        <w:rPr>
          <w:rFonts w:eastAsia="Times New Roman"/>
          <w:szCs w:val="24"/>
        </w:rPr>
        <w:t>s at the national, regional, state, and local levels;</w:t>
      </w:r>
    </w:p>
    <w:p w14:paraId="6D348FAB" w14:textId="77777777" w:rsidR="00133E12" w:rsidRPr="00F96D7D" w:rsidRDefault="00133E12" w:rsidP="00133E12">
      <w:pPr>
        <w:numPr>
          <w:ilvl w:val="2"/>
          <w:numId w:val="36"/>
        </w:numPr>
        <w:spacing w:after="0" w:line="240" w:lineRule="auto"/>
        <w:rPr>
          <w:rFonts w:eastAsia="Times New Roman"/>
          <w:szCs w:val="24"/>
        </w:rPr>
      </w:pPr>
      <w:r w:rsidRPr="00F96D7D">
        <w:rPr>
          <w:rFonts w:eastAsia="Times New Roman"/>
          <w:szCs w:val="24"/>
        </w:rPr>
        <w:t xml:space="preserve">Coordinate and collaborate with other NLPA members in the development of position statements and/or policies for presentation to the NLPA Executive Board for action consideration to ensure NLPA is well-informed and knowledgeable about public policy issues and developments affecting </w:t>
      </w:r>
      <w:r w:rsidR="00B83956" w:rsidRPr="00F96D7D">
        <w:rPr>
          <w:rFonts w:eastAsia="Times New Roman"/>
          <w:szCs w:val="24"/>
        </w:rPr>
        <w:t>Latinx</w:t>
      </w:r>
      <w:r w:rsidRPr="00F96D7D">
        <w:rPr>
          <w:rFonts w:eastAsia="Times New Roman"/>
          <w:szCs w:val="24"/>
        </w:rPr>
        <w:t xml:space="preserve"> communities/populations in the United States such as immigration, bi-lingual education, child and family health, mental health, etc.</w:t>
      </w:r>
    </w:p>
    <w:p w14:paraId="14787282" w14:textId="77777777" w:rsidR="00606D1D" w:rsidRPr="00F96D7D" w:rsidRDefault="00606D1D" w:rsidP="00606D1D">
      <w:pPr>
        <w:numPr>
          <w:ilvl w:val="2"/>
          <w:numId w:val="36"/>
        </w:numPr>
        <w:spacing w:after="0" w:line="240" w:lineRule="auto"/>
        <w:rPr>
          <w:rFonts w:eastAsia="Times New Roman"/>
          <w:szCs w:val="24"/>
        </w:rPr>
      </w:pPr>
      <w:r w:rsidRPr="00F96D7D">
        <w:rPr>
          <w:rFonts w:eastAsia="Times New Roman"/>
          <w:szCs w:val="24"/>
        </w:rPr>
        <w:t xml:space="preserve">Screen position/policy statements and calls to action written by other organizations that the NLPA may potentially sign on to. A final decision to sign on to any letter will be made by the Sr. Advisor on Public Policy, President, and President-elect. The Executive Board will then be notified of said decision. </w:t>
      </w:r>
    </w:p>
    <w:p w14:paraId="6BCDA18B" w14:textId="77777777" w:rsidR="00606D1D" w:rsidRPr="00F96D7D" w:rsidRDefault="00606D1D" w:rsidP="00606D1D">
      <w:pPr>
        <w:numPr>
          <w:ilvl w:val="2"/>
          <w:numId w:val="36"/>
        </w:numPr>
        <w:spacing w:after="0" w:line="240" w:lineRule="auto"/>
        <w:rPr>
          <w:rFonts w:eastAsia="Times New Roman"/>
          <w:szCs w:val="24"/>
        </w:rPr>
      </w:pPr>
      <w:r w:rsidRPr="00F96D7D">
        <w:rPr>
          <w:rFonts w:eastAsia="Times New Roman"/>
          <w:szCs w:val="24"/>
        </w:rPr>
        <w:t xml:space="preserve">As a voting member of the National Hispanic Leadership Agenda representing the NLPA, this individual will engage in the following activities: 1) attend NHLA board meetings (typically 3-4 times per year); 2) actively participate in one of the major NHLA committees (currently assigned to the healthcare committee); 3) participate in any other activities </w:t>
      </w:r>
      <w:r w:rsidRPr="00F96D7D">
        <w:rPr>
          <w:rFonts w:eastAsia="Times New Roman"/>
          <w:szCs w:val="24"/>
        </w:rPr>
        <w:lastRenderedPageBreak/>
        <w:t>deemed appropriate and in line with the mission statement of the NLPA and supported by the Executive Board. In addition, this individual will chair a subcommittee of the Executive Board represented by individuals who are interested in participating in other NHLA committees and/or activities. This individual will coordinate those efforts and assure consistency with the mission statement of the NLPA and report progress to the Executive Board.</w:t>
      </w:r>
    </w:p>
    <w:p w14:paraId="0ABF254E" w14:textId="77777777" w:rsidR="008A3F0C" w:rsidRPr="00F96D7D" w:rsidRDefault="008A3F0C" w:rsidP="00556AC7">
      <w:pPr>
        <w:spacing w:after="0" w:line="240" w:lineRule="auto"/>
        <w:rPr>
          <w:rFonts w:eastAsia="Times New Roman"/>
          <w:b/>
          <w:szCs w:val="24"/>
        </w:rPr>
      </w:pPr>
    </w:p>
    <w:p w14:paraId="6206CF0A" w14:textId="77777777" w:rsidR="00133E12" w:rsidRPr="00F96D7D" w:rsidRDefault="00133E12" w:rsidP="00133E12">
      <w:pPr>
        <w:numPr>
          <w:ilvl w:val="0"/>
          <w:numId w:val="34"/>
        </w:numPr>
        <w:spacing w:after="0" w:line="240" w:lineRule="auto"/>
        <w:rPr>
          <w:rFonts w:eastAsia="Times New Roman"/>
          <w:b/>
          <w:szCs w:val="24"/>
        </w:rPr>
      </w:pPr>
      <w:r w:rsidRPr="00F96D7D">
        <w:rPr>
          <w:rFonts w:eastAsia="Times New Roman"/>
          <w:b/>
          <w:szCs w:val="24"/>
        </w:rPr>
        <w:t>Psychological Education Issues Advocate</w:t>
      </w:r>
    </w:p>
    <w:p w14:paraId="3A41AB31" w14:textId="77777777" w:rsidR="00133E12" w:rsidRPr="00F96D7D" w:rsidRDefault="00133E12" w:rsidP="00133E12">
      <w:pPr>
        <w:spacing w:after="0" w:line="240" w:lineRule="auto"/>
        <w:ind w:left="1620"/>
        <w:rPr>
          <w:rFonts w:eastAsia="Times New Roman"/>
          <w:szCs w:val="24"/>
        </w:rPr>
      </w:pPr>
      <w:r w:rsidRPr="00F96D7D">
        <w:rPr>
          <w:rFonts w:eastAsia="Times New Roman"/>
          <w:szCs w:val="24"/>
        </w:rPr>
        <w:t>Must be a doctoral-level psychologist with a meaningful, well-established education-centered/teaching agenda and reputation as an educator/scholar/teacher in any psychology domain. In performing the duties and executing the responsibilities of this office/position, the Leader/Advocate shall:</w:t>
      </w:r>
    </w:p>
    <w:p w14:paraId="04515A9C" w14:textId="77777777" w:rsidR="00133E12" w:rsidRPr="00F96D7D" w:rsidRDefault="00133E12" w:rsidP="00133E12">
      <w:pPr>
        <w:numPr>
          <w:ilvl w:val="2"/>
          <w:numId w:val="37"/>
        </w:numPr>
        <w:spacing w:after="0" w:line="240" w:lineRule="auto"/>
        <w:rPr>
          <w:rFonts w:eastAsia="Times New Roman"/>
          <w:szCs w:val="24"/>
        </w:rPr>
      </w:pPr>
      <w:r w:rsidRPr="00F96D7D">
        <w:rPr>
          <w:rFonts w:eastAsia="Times New Roman"/>
          <w:szCs w:val="24"/>
        </w:rPr>
        <w:t xml:space="preserve">Provide leadership, guidance, and counsel to the NLPA </w:t>
      </w:r>
      <w:r w:rsidR="00BD30E9" w:rsidRPr="00F96D7D">
        <w:rPr>
          <w:rFonts w:eastAsia="Times New Roman"/>
          <w:szCs w:val="24"/>
        </w:rPr>
        <w:t>Executive Board</w:t>
      </w:r>
      <w:r w:rsidRPr="00F96D7D">
        <w:rPr>
          <w:rFonts w:eastAsia="Times New Roman"/>
          <w:szCs w:val="24"/>
        </w:rPr>
        <w:t xml:space="preserve"> on psychological education related issues/concerns in support of and to accomplish NLPA’s mission;</w:t>
      </w:r>
    </w:p>
    <w:p w14:paraId="400DC40D" w14:textId="77777777" w:rsidR="00133E12" w:rsidRPr="00F96D7D" w:rsidRDefault="00133E12" w:rsidP="00133E12">
      <w:pPr>
        <w:numPr>
          <w:ilvl w:val="2"/>
          <w:numId w:val="37"/>
        </w:numPr>
        <w:spacing w:after="0" w:line="240" w:lineRule="auto"/>
        <w:rPr>
          <w:rFonts w:eastAsia="Times New Roman"/>
          <w:szCs w:val="24"/>
        </w:rPr>
      </w:pPr>
      <w:r w:rsidRPr="00F96D7D">
        <w:rPr>
          <w:rFonts w:eastAsia="Times New Roman"/>
          <w:szCs w:val="24"/>
        </w:rPr>
        <w:t>Assist and advise the NLPA Executive Board regarding the development, planning, implementation, and/or dissemination of information, materials, and/or policy regarding NLPA’s psychological education agenda;</w:t>
      </w:r>
    </w:p>
    <w:p w14:paraId="6B26F518" w14:textId="77777777" w:rsidR="00133E12" w:rsidRPr="00F96D7D" w:rsidRDefault="00133E12" w:rsidP="00133E12">
      <w:pPr>
        <w:numPr>
          <w:ilvl w:val="2"/>
          <w:numId w:val="37"/>
        </w:numPr>
        <w:spacing w:after="0" w:line="240" w:lineRule="auto"/>
        <w:rPr>
          <w:rFonts w:eastAsia="Times New Roman"/>
          <w:szCs w:val="24"/>
        </w:rPr>
      </w:pPr>
      <w:r w:rsidRPr="00F96D7D">
        <w:rPr>
          <w:rFonts w:eastAsia="Times New Roman"/>
          <w:szCs w:val="24"/>
        </w:rPr>
        <w:t xml:space="preserve">Develop and craft a psychological education-oriented plan of action that will foster growth and expansion of that aspect of the NLPA’s objectives to advance psychological science, knowledge, research, practice, education, service, and training that educates, informs, and influences public knowledge and awareness of </w:t>
      </w:r>
      <w:r w:rsidR="00B83956" w:rsidRPr="00F96D7D">
        <w:rPr>
          <w:rFonts w:eastAsia="Times New Roman"/>
          <w:szCs w:val="24"/>
        </w:rPr>
        <w:t>Latinx</w:t>
      </w:r>
      <w:r w:rsidR="00F230FE" w:rsidRPr="00F96D7D">
        <w:rPr>
          <w:rFonts w:eastAsia="Times New Roman"/>
          <w:szCs w:val="24"/>
        </w:rPr>
        <w:t xml:space="preserve"> </w:t>
      </w:r>
      <w:r w:rsidRPr="00F96D7D">
        <w:rPr>
          <w:rFonts w:eastAsia="Times New Roman"/>
          <w:szCs w:val="24"/>
        </w:rPr>
        <w:t xml:space="preserve">Psychology, as well as public/institutional policy-makers that may be relevant to and/or affects </w:t>
      </w:r>
      <w:r w:rsidR="00B83956" w:rsidRPr="00F96D7D">
        <w:rPr>
          <w:rFonts w:eastAsia="Times New Roman"/>
          <w:szCs w:val="24"/>
        </w:rPr>
        <w:t>Latinx</w:t>
      </w:r>
      <w:r w:rsidRPr="00F96D7D">
        <w:rPr>
          <w:rFonts w:eastAsia="Times New Roman"/>
          <w:szCs w:val="24"/>
        </w:rPr>
        <w:t>s at the national, regional, state, and local levels;</w:t>
      </w:r>
    </w:p>
    <w:p w14:paraId="509599C5" w14:textId="77777777" w:rsidR="00133E12" w:rsidRPr="00F96D7D" w:rsidRDefault="00133E12" w:rsidP="00133E12">
      <w:pPr>
        <w:numPr>
          <w:ilvl w:val="2"/>
          <w:numId w:val="37"/>
        </w:numPr>
        <w:spacing w:after="0" w:line="240" w:lineRule="auto"/>
        <w:rPr>
          <w:rFonts w:eastAsia="Times New Roman"/>
          <w:szCs w:val="24"/>
        </w:rPr>
      </w:pPr>
      <w:r w:rsidRPr="00F96D7D">
        <w:rPr>
          <w:rFonts w:eastAsia="Times New Roman"/>
          <w:szCs w:val="24"/>
        </w:rPr>
        <w:t>Coordinate and collaborate with other NLPA member educators, practitioners, scientists, researchers to ensure NLPA is well-informed and knowledgeable about cutting-edge research, best practices and/or funding opportunities from public, private, and/or government sources in support of NLPA’s psychological education agenda;</w:t>
      </w:r>
    </w:p>
    <w:p w14:paraId="163904BE" w14:textId="77777777" w:rsidR="00133E12" w:rsidRPr="00F96D7D" w:rsidRDefault="00133E12" w:rsidP="00133E12">
      <w:pPr>
        <w:numPr>
          <w:ilvl w:val="2"/>
          <w:numId w:val="37"/>
        </w:numPr>
        <w:spacing w:after="0" w:line="240" w:lineRule="auto"/>
        <w:rPr>
          <w:rFonts w:eastAsia="Times New Roman"/>
          <w:szCs w:val="24"/>
        </w:rPr>
      </w:pPr>
      <w:r w:rsidRPr="00F96D7D">
        <w:rPr>
          <w:rFonts w:eastAsia="Times New Roman"/>
          <w:szCs w:val="24"/>
        </w:rPr>
        <w:t>Assist and advise the NLPA Executive Board regarding the review and selection of NLPA representative(s) for possible appointment consideration to national, state, or local education advisory boards and/or committees;</w:t>
      </w:r>
    </w:p>
    <w:p w14:paraId="2477AF43" w14:textId="77777777" w:rsidR="00133E12" w:rsidRPr="00F96D7D" w:rsidRDefault="00133E12" w:rsidP="00133E12">
      <w:pPr>
        <w:spacing w:after="0" w:line="240" w:lineRule="auto"/>
        <w:rPr>
          <w:rFonts w:eastAsia="Times New Roman"/>
          <w:szCs w:val="24"/>
        </w:rPr>
      </w:pPr>
    </w:p>
    <w:p w14:paraId="1E8B66B2" w14:textId="77777777" w:rsidR="00133E12" w:rsidRPr="00F96D7D" w:rsidRDefault="00133E12" w:rsidP="00133E12">
      <w:pPr>
        <w:numPr>
          <w:ilvl w:val="0"/>
          <w:numId w:val="34"/>
        </w:numPr>
        <w:spacing w:after="0" w:line="240" w:lineRule="auto"/>
        <w:rPr>
          <w:rFonts w:eastAsia="Times New Roman"/>
          <w:szCs w:val="24"/>
        </w:rPr>
      </w:pPr>
      <w:r w:rsidRPr="00F96D7D">
        <w:rPr>
          <w:rFonts w:eastAsia="Times New Roman"/>
          <w:b/>
          <w:szCs w:val="24"/>
        </w:rPr>
        <w:t>NLPA Delegate to the American Psychological Association (APA) Council of Representatives (COR).</w:t>
      </w:r>
      <w:r w:rsidRPr="00F96D7D">
        <w:rPr>
          <w:rFonts w:eastAsia="Times New Roman"/>
          <w:szCs w:val="24"/>
        </w:rPr>
        <w:t xml:space="preserve"> </w:t>
      </w:r>
    </w:p>
    <w:p w14:paraId="64EF8DD5" w14:textId="77777777" w:rsidR="00133E12" w:rsidRPr="00F96D7D" w:rsidRDefault="00133E12" w:rsidP="00133E12">
      <w:pPr>
        <w:spacing w:after="0" w:line="240" w:lineRule="auto"/>
        <w:ind w:left="1620"/>
        <w:rPr>
          <w:rFonts w:eastAsia="Times New Roman"/>
          <w:szCs w:val="24"/>
        </w:rPr>
      </w:pPr>
      <w:r w:rsidRPr="00F96D7D">
        <w:rPr>
          <w:rFonts w:eastAsia="Times New Roman"/>
          <w:szCs w:val="24"/>
        </w:rPr>
        <w:t xml:space="preserve">Must be a doctoral-level psychologist who has served at least one complete term as an elected </w:t>
      </w:r>
      <w:r w:rsidR="0010541F" w:rsidRPr="00F96D7D">
        <w:rPr>
          <w:rFonts w:eastAsia="Times New Roman"/>
          <w:szCs w:val="24"/>
        </w:rPr>
        <w:t>Officer</w:t>
      </w:r>
      <w:r w:rsidRPr="00F96D7D">
        <w:rPr>
          <w:rFonts w:eastAsia="Times New Roman"/>
          <w:szCs w:val="24"/>
        </w:rPr>
        <w:t xml:space="preserve"> of the NLPA Executive Board and that maintains active dual membership in both NLPA and APA. In performing duties of office/position, the NLPA Delegate to the APA COR shall:</w:t>
      </w:r>
    </w:p>
    <w:p w14:paraId="5521160B" w14:textId="77777777" w:rsidR="00133E12" w:rsidRPr="00F96D7D" w:rsidRDefault="00133E12" w:rsidP="00133E12">
      <w:pPr>
        <w:numPr>
          <w:ilvl w:val="2"/>
          <w:numId w:val="34"/>
        </w:numPr>
        <w:spacing w:after="0" w:line="240" w:lineRule="auto"/>
        <w:ind w:left="2070"/>
        <w:rPr>
          <w:rFonts w:eastAsia="Times New Roman"/>
          <w:szCs w:val="24"/>
        </w:rPr>
      </w:pPr>
      <w:r w:rsidRPr="00F96D7D">
        <w:rPr>
          <w:rFonts w:eastAsia="Times New Roman"/>
          <w:szCs w:val="24"/>
        </w:rPr>
        <w:t>Serve as the official NLPA representative on the APA COR;</w:t>
      </w:r>
    </w:p>
    <w:p w14:paraId="715792E3" w14:textId="77777777" w:rsidR="00133E12" w:rsidRPr="00F96D7D" w:rsidRDefault="00133E12" w:rsidP="00133E12">
      <w:pPr>
        <w:numPr>
          <w:ilvl w:val="2"/>
          <w:numId w:val="34"/>
        </w:numPr>
        <w:spacing w:after="0" w:line="240" w:lineRule="auto"/>
        <w:ind w:left="2070"/>
        <w:rPr>
          <w:rFonts w:eastAsia="Times New Roman"/>
          <w:szCs w:val="24"/>
        </w:rPr>
      </w:pPr>
      <w:r w:rsidRPr="00F96D7D">
        <w:rPr>
          <w:rFonts w:eastAsia="Times New Roman"/>
          <w:szCs w:val="24"/>
        </w:rPr>
        <w:t>Attend no less than two APA COR meetings per year;</w:t>
      </w:r>
    </w:p>
    <w:p w14:paraId="47AB0813" w14:textId="77777777" w:rsidR="00133E12" w:rsidRPr="00F96D7D" w:rsidRDefault="00133E12" w:rsidP="00133E12">
      <w:pPr>
        <w:numPr>
          <w:ilvl w:val="2"/>
          <w:numId w:val="34"/>
        </w:numPr>
        <w:spacing w:after="0" w:line="240" w:lineRule="auto"/>
        <w:ind w:left="2070"/>
        <w:rPr>
          <w:rFonts w:eastAsia="Times New Roman"/>
          <w:szCs w:val="24"/>
        </w:rPr>
      </w:pPr>
      <w:r w:rsidRPr="00F96D7D">
        <w:rPr>
          <w:rFonts w:eastAsia="Times New Roman"/>
          <w:szCs w:val="24"/>
        </w:rPr>
        <w:lastRenderedPageBreak/>
        <w:t>Prepare a report to the Executive Board regarding those issues and concerns addressed during APA COR meetings that may be relevant to the mission and goals of NLPA;</w:t>
      </w:r>
    </w:p>
    <w:p w14:paraId="07619341" w14:textId="77777777" w:rsidR="00133E12" w:rsidRPr="00F96D7D" w:rsidRDefault="007E6697" w:rsidP="00133E12">
      <w:pPr>
        <w:numPr>
          <w:ilvl w:val="2"/>
          <w:numId w:val="34"/>
        </w:numPr>
        <w:spacing w:after="0" w:line="240" w:lineRule="auto"/>
        <w:ind w:left="2070"/>
        <w:rPr>
          <w:rFonts w:eastAsia="Times New Roman"/>
          <w:szCs w:val="24"/>
        </w:rPr>
      </w:pPr>
      <w:r w:rsidRPr="00F96D7D">
        <w:rPr>
          <w:rFonts w:eastAsia="Times New Roman"/>
          <w:szCs w:val="24"/>
        </w:rPr>
        <w:t>P</w:t>
      </w:r>
      <w:r w:rsidR="00133E12" w:rsidRPr="00F96D7D">
        <w:rPr>
          <w:rFonts w:eastAsia="Times New Roman"/>
          <w:szCs w:val="24"/>
        </w:rPr>
        <w:t>repare and disseminate a report to the APA COR regarding NLPA policies and/or positions on those issues and concerns being consi</w:t>
      </w:r>
      <w:r w:rsidRPr="00F96D7D">
        <w:rPr>
          <w:rFonts w:eastAsia="Times New Roman"/>
          <w:szCs w:val="24"/>
        </w:rPr>
        <w:t xml:space="preserve">dered for action by the APA COR, with the consent and approval of the NLPA Executive Board and as deemed necessary and appropriate; </w:t>
      </w:r>
    </w:p>
    <w:p w14:paraId="455AC9A1" w14:textId="5385753F" w:rsidR="007E6697" w:rsidRPr="00F96D7D" w:rsidRDefault="007E6697" w:rsidP="007E6697">
      <w:pPr>
        <w:numPr>
          <w:ilvl w:val="2"/>
          <w:numId w:val="34"/>
        </w:numPr>
        <w:spacing w:after="0" w:line="240" w:lineRule="auto"/>
        <w:ind w:left="2070"/>
        <w:rPr>
          <w:rFonts w:eastAsia="Times New Roman"/>
          <w:szCs w:val="24"/>
        </w:rPr>
      </w:pPr>
      <w:r w:rsidRPr="00F96D7D">
        <w:rPr>
          <w:rFonts w:eastAsia="Times New Roman"/>
          <w:szCs w:val="24"/>
        </w:rPr>
        <w:t>P</w:t>
      </w:r>
      <w:r w:rsidR="00133E12" w:rsidRPr="00F96D7D">
        <w:rPr>
          <w:rFonts w:eastAsia="Times New Roman"/>
          <w:szCs w:val="24"/>
        </w:rPr>
        <w:t>repare an article for the NLPA</w:t>
      </w:r>
      <w:r w:rsidR="00A048AB" w:rsidRPr="00F96D7D">
        <w:rPr>
          <w:rFonts w:eastAsia="Times New Roman"/>
          <w:szCs w:val="24"/>
        </w:rPr>
        <w:t xml:space="preserve"> bulletin</w:t>
      </w:r>
      <w:r w:rsidR="00133E12" w:rsidRPr="00F96D7D">
        <w:rPr>
          <w:rFonts w:eastAsia="Times New Roman"/>
          <w:szCs w:val="24"/>
        </w:rPr>
        <w:t xml:space="preserve"> that will inform the membership of those issues and concerns of the highest priority and/or relevance to the NLPA being considered by the APA COR</w:t>
      </w:r>
      <w:r w:rsidRPr="00F96D7D">
        <w:rPr>
          <w:rFonts w:eastAsia="Times New Roman"/>
          <w:szCs w:val="24"/>
        </w:rPr>
        <w:t xml:space="preserve">, with the consent and approval of the NLPA Executive Board and as deemed necessary and appropriate; </w:t>
      </w:r>
    </w:p>
    <w:p w14:paraId="08F0EE24" w14:textId="4D62F3F7" w:rsidR="00AE2A1C" w:rsidRPr="00F96D7D" w:rsidRDefault="00A048AB" w:rsidP="00AE2A1C">
      <w:pPr>
        <w:numPr>
          <w:ilvl w:val="2"/>
          <w:numId w:val="34"/>
        </w:numPr>
        <w:spacing w:after="0" w:line="240" w:lineRule="auto"/>
        <w:ind w:left="2070"/>
        <w:rPr>
          <w:rFonts w:eastAsia="Times New Roman"/>
          <w:szCs w:val="24"/>
        </w:rPr>
      </w:pPr>
      <w:r w:rsidRPr="00F96D7D">
        <w:rPr>
          <w:rFonts w:eastAsia="Times New Roman"/>
          <w:szCs w:val="24"/>
        </w:rPr>
        <w:t>Serve a three-</w:t>
      </w:r>
      <w:r w:rsidR="00133E12" w:rsidRPr="00F96D7D">
        <w:rPr>
          <w:rFonts w:eastAsia="Times New Roman"/>
          <w:szCs w:val="24"/>
        </w:rPr>
        <w:t>year term of office, or until a successor assumes the office or until the NLPA Executive Board deems this office no longer active.</w:t>
      </w:r>
    </w:p>
    <w:p w14:paraId="64C45D08" w14:textId="77777777" w:rsidR="00133E12" w:rsidRPr="00F96D7D" w:rsidRDefault="00133E12" w:rsidP="00133E12">
      <w:pPr>
        <w:spacing w:after="0" w:line="240" w:lineRule="auto"/>
        <w:rPr>
          <w:rFonts w:eastAsia="Times New Roman"/>
          <w:szCs w:val="24"/>
        </w:rPr>
      </w:pPr>
    </w:p>
    <w:p w14:paraId="0C646818" w14:textId="77777777" w:rsidR="00A223FA" w:rsidRPr="00F96D7D" w:rsidRDefault="00A223FA" w:rsidP="00A223FA">
      <w:pPr>
        <w:numPr>
          <w:ilvl w:val="0"/>
          <w:numId w:val="34"/>
        </w:numPr>
        <w:spacing w:after="0" w:line="240" w:lineRule="auto"/>
        <w:rPr>
          <w:rFonts w:eastAsia="Times New Roman"/>
          <w:szCs w:val="24"/>
        </w:rPr>
      </w:pPr>
      <w:r w:rsidRPr="00F96D7D">
        <w:rPr>
          <w:rFonts w:eastAsia="Times New Roman"/>
          <w:b/>
          <w:szCs w:val="24"/>
        </w:rPr>
        <w:t xml:space="preserve">Media Coordinator. </w:t>
      </w:r>
    </w:p>
    <w:p w14:paraId="02FA1DB7" w14:textId="77777777" w:rsidR="00A223FA" w:rsidRPr="00F96D7D" w:rsidRDefault="00A223FA" w:rsidP="00A223FA">
      <w:pPr>
        <w:spacing w:after="0" w:line="240" w:lineRule="auto"/>
        <w:ind w:left="1620"/>
        <w:rPr>
          <w:rFonts w:eastAsia="Times New Roman"/>
          <w:szCs w:val="24"/>
        </w:rPr>
      </w:pPr>
      <w:r w:rsidRPr="00F96D7D">
        <w:rPr>
          <w:rFonts w:eastAsia="Times New Roman"/>
          <w:szCs w:val="24"/>
        </w:rPr>
        <w:t>The</w:t>
      </w:r>
      <w:r w:rsidRPr="00F96D7D">
        <w:rPr>
          <w:rFonts w:eastAsia="Times New Roman"/>
          <w:b/>
          <w:szCs w:val="24"/>
        </w:rPr>
        <w:t xml:space="preserve"> </w:t>
      </w:r>
      <w:r w:rsidRPr="00F96D7D">
        <w:rPr>
          <w:rFonts w:eastAsia="Times New Roman"/>
          <w:szCs w:val="24"/>
        </w:rPr>
        <w:t>Media Coordinator is primarily responsible for the development and monitoring of the NLPA website and social media venues and shall:</w:t>
      </w:r>
    </w:p>
    <w:p w14:paraId="5052A369" w14:textId="77777777" w:rsidR="00A223FA" w:rsidRPr="00F96D7D" w:rsidRDefault="00A223FA" w:rsidP="00A223FA">
      <w:pPr>
        <w:numPr>
          <w:ilvl w:val="2"/>
          <w:numId w:val="53"/>
        </w:numPr>
        <w:spacing w:after="0" w:line="240" w:lineRule="auto"/>
        <w:rPr>
          <w:rFonts w:eastAsia="Times New Roman"/>
          <w:szCs w:val="24"/>
        </w:rPr>
      </w:pPr>
      <w:r w:rsidRPr="00F96D7D">
        <w:rPr>
          <w:rFonts w:eastAsia="Times New Roman"/>
          <w:szCs w:val="24"/>
        </w:rPr>
        <w:t xml:space="preserve"> Develop and provide leadership to the Media Committee</w:t>
      </w:r>
    </w:p>
    <w:p w14:paraId="0D53DA40" w14:textId="1C7B424E" w:rsidR="00A223FA" w:rsidRPr="00F96D7D" w:rsidRDefault="00A223FA" w:rsidP="00A223FA">
      <w:pPr>
        <w:numPr>
          <w:ilvl w:val="2"/>
          <w:numId w:val="53"/>
        </w:numPr>
        <w:spacing w:after="0" w:line="240" w:lineRule="auto"/>
        <w:rPr>
          <w:rFonts w:eastAsia="Times New Roman"/>
          <w:szCs w:val="24"/>
        </w:rPr>
      </w:pPr>
      <w:r w:rsidRPr="00F96D7D">
        <w:rPr>
          <w:rFonts w:eastAsia="Times New Roman"/>
          <w:szCs w:val="24"/>
        </w:rPr>
        <w:t xml:space="preserve">Adhere to the NLPA mission and seek approval from the Leadership Council regarding content, policy, and concerns related to the website </w:t>
      </w:r>
    </w:p>
    <w:p w14:paraId="64E89154" w14:textId="5ADD8CD8" w:rsidR="00A223FA" w:rsidRPr="00F96D7D" w:rsidRDefault="00A223FA" w:rsidP="00A223FA">
      <w:pPr>
        <w:numPr>
          <w:ilvl w:val="2"/>
          <w:numId w:val="53"/>
        </w:numPr>
        <w:spacing w:after="0" w:line="240" w:lineRule="auto"/>
        <w:rPr>
          <w:rFonts w:eastAsia="Times New Roman"/>
          <w:szCs w:val="24"/>
        </w:rPr>
      </w:pPr>
      <w:r w:rsidRPr="00F96D7D">
        <w:rPr>
          <w:rFonts w:eastAsia="Times New Roman"/>
          <w:szCs w:val="24"/>
        </w:rPr>
        <w:t>Maintain contact with the paid consultant and relay information to the Media Committee and the Leadership Council. Review the website and update information monthly.</w:t>
      </w:r>
    </w:p>
    <w:p w14:paraId="007122FF" w14:textId="77777777" w:rsidR="00A223FA" w:rsidRPr="00F96D7D" w:rsidRDefault="00A223FA" w:rsidP="00EC2B2E">
      <w:pPr>
        <w:spacing w:after="0" w:line="240" w:lineRule="auto"/>
        <w:ind w:left="2160"/>
        <w:rPr>
          <w:rFonts w:eastAsia="Times New Roman"/>
          <w:szCs w:val="24"/>
        </w:rPr>
      </w:pPr>
    </w:p>
    <w:p w14:paraId="5C31F4EA" w14:textId="1825BF81" w:rsidR="00133E12" w:rsidRPr="00F96D7D" w:rsidRDefault="00133E12" w:rsidP="003E259D">
      <w:pPr>
        <w:pStyle w:val="Heading1"/>
        <w:numPr>
          <w:ilvl w:val="0"/>
          <w:numId w:val="34"/>
        </w:numPr>
        <w:spacing w:before="0" w:beforeAutospacing="0" w:after="92" w:afterAutospacing="0" w:line="264" w:lineRule="atLeast"/>
        <w:textAlignment w:val="baseline"/>
        <w:rPr>
          <w:b w:val="0"/>
          <w:bCs w:val="0"/>
          <w:color w:val="6885A4"/>
          <w:sz w:val="24"/>
          <w:szCs w:val="24"/>
        </w:rPr>
      </w:pPr>
      <w:r w:rsidRPr="00F96D7D">
        <w:rPr>
          <w:sz w:val="24"/>
          <w:szCs w:val="24"/>
        </w:rPr>
        <w:t xml:space="preserve">Representative to </w:t>
      </w:r>
      <w:r w:rsidR="007A38E1" w:rsidRPr="00F96D7D">
        <w:rPr>
          <w:sz w:val="24"/>
          <w:szCs w:val="24"/>
        </w:rPr>
        <w:t xml:space="preserve">the </w:t>
      </w:r>
      <w:r w:rsidRPr="00F96D7D">
        <w:rPr>
          <w:sz w:val="24"/>
          <w:szCs w:val="24"/>
        </w:rPr>
        <w:t>Council of National Psychology Associations for the Advancement of Ethnic Minority Interests</w:t>
      </w:r>
      <w:r w:rsidRPr="00F96D7D">
        <w:rPr>
          <w:b w:val="0"/>
          <w:sz w:val="24"/>
          <w:szCs w:val="24"/>
        </w:rPr>
        <w:t xml:space="preserve"> (CNPAAEMI):  </w:t>
      </w:r>
    </w:p>
    <w:p w14:paraId="038D9C43" w14:textId="65EDA902" w:rsidR="00133E12" w:rsidRPr="00F96D7D" w:rsidRDefault="00133E12" w:rsidP="00044210">
      <w:pPr>
        <w:pStyle w:val="Heading1"/>
        <w:spacing w:before="0" w:beforeAutospacing="0" w:after="92" w:afterAutospacing="0" w:line="264" w:lineRule="atLeast"/>
        <w:ind w:left="1620"/>
        <w:textAlignment w:val="baseline"/>
        <w:rPr>
          <w:b w:val="0"/>
          <w:sz w:val="24"/>
          <w:szCs w:val="24"/>
        </w:rPr>
      </w:pPr>
      <w:r w:rsidRPr="00F96D7D">
        <w:rPr>
          <w:b w:val="0"/>
          <w:sz w:val="24"/>
          <w:szCs w:val="24"/>
        </w:rPr>
        <w:t>The NLPA representative w</w:t>
      </w:r>
      <w:r w:rsidR="007F22A0" w:rsidRPr="00F96D7D">
        <w:rPr>
          <w:b w:val="0"/>
          <w:sz w:val="24"/>
          <w:szCs w:val="24"/>
        </w:rPr>
        <w:t>ill</w:t>
      </w:r>
      <w:r w:rsidR="00A048AB" w:rsidRPr="00F96D7D">
        <w:rPr>
          <w:b w:val="0"/>
          <w:sz w:val="24"/>
          <w:szCs w:val="24"/>
        </w:rPr>
        <w:t xml:space="preserve"> be a Past-</w:t>
      </w:r>
      <w:r w:rsidRPr="00F96D7D">
        <w:rPr>
          <w:b w:val="0"/>
          <w:sz w:val="24"/>
          <w:szCs w:val="24"/>
        </w:rPr>
        <w:t>President</w:t>
      </w:r>
      <w:r w:rsidR="00044210" w:rsidRPr="00F96D7D">
        <w:rPr>
          <w:b w:val="0"/>
          <w:sz w:val="24"/>
          <w:szCs w:val="24"/>
        </w:rPr>
        <w:t xml:space="preserve">, </w:t>
      </w:r>
      <w:r w:rsidRPr="00F96D7D">
        <w:rPr>
          <w:b w:val="0"/>
          <w:sz w:val="24"/>
          <w:szCs w:val="24"/>
        </w:rPr>
        <w:t xml:space="preserve">who will communicate and collaborate with ethnic minority psychological associations and other appropriate organizations and </w:t>
      </w:r>
      <w:r w:rsidR="00AE2A1C" w:rsidRPr="00F96D7D">
        <w:rPr>
          <w:b w:val="0"/>
          <w:sz w:val="24"/>
          <w:szCs w:val="24"/>
        </w:rPr>
        <w:t>agencies and</w:t>
      </w:r>
      <w:r w:rsidRPr="00F96D7D">
        <w:rPr>
          <w:b w:val="0"/>
          <w:sz w:val="24"/>
          <w:szCs w:val="24"/>
        </w:rPr>
        <w:t xml:space="preserve"> liaise with the Council of National Psychological Associations for the Advancement of Ethnic Minority Interests (CNPAAEMI)</w:t>
      </w:r>
      <w:r w:rsidR="00044210" w:rsidRPr="00F96D7D">
        <w:rPr>
          <w:b w:val="0"/>
          <w:sz w:val="24"/>
          <w:szCs w:val="24"/>
        </w:rPr>
        <w:t xml:space="preserve">.  </w:t>
      </w:r>
      <w:r w:rsidRPr="00F96D7D">
        <w:rPr>
          <w:b w:val="0"/>
          <w:sz w:val="24"/>
          <w:szCs w:val="24"/>
        </w:rPr>
        <w:t>In performing duties of office, the NLPA Delegate to CNPAAEMI shall:</w:t>
      </w:r>
    </w:p>
    <w:p w14:paraId="6AB0755A" w14:textId="77777777" w:rsidR="00133E12" w:rsidRPr="00F96D7D" w:rsidRDefault="00133E12" w:rsidP="00133E12">
      <w:pPr>
        <w:numPr>
          <w:ilvl w:val="2"/>
          <w:numId w:val="38"/>
        </w:numPr>
        <w:spacing w:after="0" w:line="240" w:lineRule="auto"/>
        <w:ind w:left="2070"/>
        <w:rPr>
          <w:rFonts w:eastAsia="Times New Roman"/>
          <w:szCs w:val="24"/>
        </w:rPr>
      </w:pPr>
      <w:r w:rsidRPr="00F96D7D">
        <w:rPr>
          <w:rFonts w:eastAsia="Times New Roman"/>
          <w:szCs w:val="24"/>
        </w:rPr>
        <w:t>Serve as the official NLPA representative on the</w:t>
      </w:r>
      <w:r w:rsidRPr="00F96D7D">
        <w:t xml:space="preserve"> CNPAAEMI Council</w:t>
      </w:r>
      <w:r w:rsidRPr="00F96D7D">
        <w:rPr>
          <w:rFonts w:eastAsia="Times New Roman"/>
          <w:szCs w:val="24"/>
        </w:rPr>
        <w:t>;</w:t>
      </w:r>
    </w:p>
    <w:p w14:paraId="0E92F4AF" w14:textId="549477AD" w:rsidR="00133E12" w:rsidRPr="00F96D7D" w:rsidRDefault="00133E12" w:rsidP="00133E12">
      <w:pPr>
        <w:numPr>
          <w:ilvl w:val="2"/>
          <w:numId w:val="38"/>
        </w:numPr>
        <w:spacing w:after="0" w:line="240" w:lineRule="auto"/>
        <w:ind w:left="2070"/>
        <w:rPr>
          <w:rFonts w:eastAsia="Times New Roman"/>
          <w:szCs w:val="24"/>
        </w:rPr>
      </w:pPr>
      <w:r w:rsidRPr="00F96D7D">
        <w:rPr>
          <w:rFonts w:eastAsia="Times New Roman"/>
          <w:szCs w:val="24"/>
        </w:rPr>
        <w:t xml:space="preserve">Attend no less than two </w:t>
      </w:r>
      <w:r w:rsidRPr="00F96D7D">
        <w:t>CNPAAEMI Council</w:t>
      </w:r>
      <w:r w:rsidRPr="00F96D7D">
        <w:rPr>
          <w:rFonts w:eastAsia="Times New Roman"/>
          <w:szCs w:val="24"/>
        </w:rPr>
        <w:t xml:space="preserve"> meetings per year</w:t>
      </w:r>
    </w:p>
    <w:p w14:paraId="36C1A222" w14:textId="77777777" w:rsidR="007F22A0" w:rsidRPr="00F96D7D" w:rsidRDefault="00A048AB" w:rsidP="00133E12">
      <w:pPr>
        <w:numPr>
          <w:ilvl w:val="2"/>
          <w:numId w:val="38"/>
        </w:numPr>
        <w:spacing w:after="0" w:line="240" w:lineRule="auto"/>
        <w:ind w:left="2070"/>
        <w:rPr>
          <w:rFonts w:eastAsia="Times New Roman"/>
          <w:szCs w:val="24"/>
        </w:rPr>
      </w:pPr>
      <w:r w:rsidRPr="00F96D7D">
        <w:rPr>
          <w:rFonts w:eastAsia="Times New Roman"/>
          <w:szCs w:val="24"/>
        </w:rPr>
        <w:t>Serve a three-</w:t>
      </w:r>
      <w:r w:rsidR="007F22A0" w:rsidRPr="00F96D7D">
        <w:rPr>
          <w:rFonts w:eastAsia="Times New Roman"/>
          <w:szCs w:val="24"/>
        </w:rPr>
        <w:t>year term of office, or until a successor assumes the office or until the NLPA Executive Board deems this office no longer active.</w:t>
      </w:r>
    </w:p>
    <w:p w14:paraId="3FF87349" w14:textId="77777777" w:rsidR="00234545" w:rsidRPr="00F96D7D" w:rsidRDefault="00234545" w:rsidP="000E3ED8">
      <w:pPr>
        <w:spacing w:after="0" w:line="240" w:lineRule="auto"/>
        <w:rPr>
          <w:rFonts w:eastAsia="Times New Roman"/>
          <w:szCs w:val="24"/>
        </w:rPr>
      </w:pPr>
    </w:p>
    <w:p w14:paraId="01A8FBAF" w14:textId="77777777" w:rsidR="002C3598" w:rsidRPr="00F96D7D" w:rsidRDefault="002C3598" w:rsidP="002C3598">
      <w:pPr>
        <w:numPr>
          <w:ilvl w:val="0"/>
          <w:numId w:val="34"/>
        </w:numPr>
        <w:spacing w:after="0" w:line="240" w:lineRule="auto"/>
        <w:rPr>
          <w:rFonts w:eastAsia="Times New Roman"/>
          <w:szCs w:val="24"/>
        </w:rPr>
      </w:pPr>
      <w:r w:rsidRPr="00F96D7D">
        <w:rPr>
          <w:rFonts w:eastAsia="Times New Roman"/>
          <w:b/>
          <w:szCs w:val="24"/>
        </w:rPr>
        <w:t>Council of National Psychological Associations for the Advancement of Ethnic Minority Interests (CNPAAEMI) Leadership Development Institute (CLDI) Liaison</w:t>
      </w:r>
    </w:p>
    <w:p w14:paraId="37A52EB3" w14:textId="0FDBD89E" w:rsidR="002C3598" w:rsidRPr="00F96D7D" w:rsidRDefault="002C3598" w:rsidP="002C3598">
      <w:pPr>
        <w:spacing w:after="0" w:line="240" w:lineRule="auto"/>
        <w:ind w:left="1620"/>
        <w:rPr>
          <w:rFonts w:eastAsia="Times New Roman"/>
          <w:szCs w:val="24"/>
        </w:rPr>
      </w:pPr>
      <w:r w:rsidRPr="00F96D7D">
        <w:rPr>
          <w:rFonts w:eastAsia="Times New Roman"/>
          <w:bCs/>
          <w:szCs w:val="24"/>
        </w:rPr>
        <w:t>The NLPA CLDI Liaison</w:t>
      </w:r>
      <w:r w:rsidR="00A223FA" w:rsidRPr="00F96D7D">
        <w:rPr>
          <w:rFonts w:eastAsia="Times New Roman"/>
          <w:bCs/>
          <w:szCs w:val="24"/>
        </w:rPr>
        <w:t xml:space="preserve"> is appointed by the NLPA President to </w:t>
      </w:r>
      <w:r w:rsidRPr="00F96D7D">
        <w:rPr>
          <w:rFonts w:eastAsia="Times New Roman"/>
          <w:bCs/>
          <w:szCs w:val="24"/>
        </w:rPr>
        <w:t>serve on the board of the</w:t>
      </w:r>
      <w:r w:rsidR="00A223FA" w:rsidRPr="00F96D7D">
        <w:rPr>
          <w:rFonts w:eastAsia="Times New Roman"/>
          <w:bCs/>
          <w:szCs w:val="24"/>
        </w:rPr>
        <w:t xml:space="preserve"> </w:t>
      </w:r>
      <w:r w:rsidRPr="00F96D7D">
        <w:rPr>
          <w:rFonts w:eastAsia="Times New Roman"/>
          <w:bCs/>
          <w:szCs w:val="24"/>
        </w:rPr>
        <w:t>CNPAAEMI Leadership Development Institute</w:t>
      </w:r>
      <w:r w:rsidR="00A223FA" w:rsidRPr="00F96D7D">
        <w:rPr>
          <w:rFonts w:eastAsia="Times New Roman"/>
          <w:szCs w:val="24"/>
        </w:rPr>
        <w:t>. The Liaison:</w:t>
      </w:r>
    </w:p>
    <w:p w14:paraId="36834531" w14:textId="7CFB5352" w:rsidR="00A223FA" w:rsidRPr="00F96D7D" w:rsidRDefault="00A223FA" w:rsidP="00A223FA">
      <w:pPr>
        <w:pStyle w:val="ListParagraph"/>
        <w:numPr>
          <w:ilvl w:val="2"/>
          <w:numId w:val="34"/>
        </w:numPr>
        <w:spacing w:after="0" w:line="240" w:lineRule="auto"/>
        <w:rPr>
          <w:rFonts w:eastAsia="Times New Roman"/>
          <w:szCs w:val="24"/>
        </w:rPr>
      </w:pPr>
      <w:r w:rsidRPr="00F96D7D">
        <w:rPr>
          <w:rFonts w:eastAsia="Times New Roman"/>
          <w:szCs w:val="24"/>
        </w:rPr>
        <w:t>Regularly attend CLDI Board meetings and fulfill assigned duties to participate in maintenance of the CLDI Board and train CLDI Fellows.</w:t>
      </w:r>
    </w:p>
    <w:p w14:paraId="50B8590D" w14:textId="29CE797F" w:rsidR="00A223FA" w:rsidRPr="00F96D7D" w:rsidRDefault="00A223FA" w:rsidP="00A223FA">
      <w:pPr>
        <w:pStyle w:val="ListParagraph"/>
        <w:numPr>
          <w:ilvl w:val="2"/>
          <w:numId w:val="34"/>
        </w:numPr>
        <w:spacing w:after="0" w:line="240" w:lineRule="auto"/>
        <w:rPr>
          <w:rFonts w:eastAsia="Times New Roman"/>
          <w:szCs w:val="24"/>
        </w:rPr>
      </w:pPr>
      <w:r w:rsidRPr="00F96D7D">
        <w:rPr>
          <w:rFonts w:eastAsia="Times New Roman"/>
          <w:szCs w:val="24"/>
        </w:rPr>
        <w:t>Regularly attend LC meetings and give updates on the CLDI</w:t>
      </w:r>
    </w:p>
    <w:p w14:paraId="6CC9CBBE" w14:textId="7117C032" w:rsidR="00984752" w:rsidRPr="00F96D7D" w:rsidRDefault="00A223FA" w:rsidP="00984752">
      <w:pPr>
        <w:pStyle w:val="ListParagraph"/>
        <w:numPr>
          <w:ilvl w:val="2"/>
          <w:numId w:val="34"/>
        </w:numPr>
        <w:spacing w:after="0" w:line="240" w:lineRule="auto"/>
        <w:rPr>
          <w:rFonts w:eastAsia="Times New Roman"/>
          <w:szCs w:val="24"/>
        </w:rPr>
      </w:pPr>
      <w:r w:rsidRPr="00F96D7D">
        <w:rPr>
          <w:rFonts w:eastAsia="Times New Roman"/>
          <w:szCs w:val="24"/>
        </w:rPr>
        <w:lastRenderedPageBreak/>
        <w:t>Announce Fellow nominations and facilitate NLPA’s process of choosing a CLDI Fellow</w:t>
      </w:r>
    </w:p>
    <w:p w14:paraId="67084DE6" w14:textId="3FAB7484" w:rsidR="00A223FA" w:rsidRPr="00F96D7D" w:rsidRDefault="00984752" w:rsidP="007A38E1">
      <w:pPr>
        <w:pStyle w:val="ListParagraph"/>
        <w:numPr>
          <w:ilvl w:val="2"/>
          <w:numId w:val="34"/>
        </w:numPr>
        <w:spacing w:after="0" w:line="240" w:lineRule="auto"/>
        <w:rPr>
          <w:rFonts w:eastAsia="Times New Roman"/>
          <w:szCs w:val="24"/>
        </w:rPr>
      </w:pPr>
      <w:r w:rsidRPr="00F96D7D">
        <w:rPr>
          <w:rFonts w:eastAsia="Times New Roman"/>
          <w:szCs w:val="24"/>
        </w:rPr>
        <w:t>Serve a three-year term.</w:t>
      </w:r>
    </w:p>
    <w:p w14:paraId="74DC6AB4" w14:textId="2FA1BF0D" w:rsidR="002C3598" w:rsidRPr="00F96D7D" w:rsidRDefault="00A223FA" w:rsidP="007A38E1">
      <w:pPr>
        <w:spacing w:after="0" w:line="240" w:lineRule="auto"/>
        <w:ind w:left="1620"/>
        <w:rPr>
          <w:rFonts w:eastAsia="Times New Roman"/>
          <w:szCs w:val="24"/>
        </w:rPr>
      </w:pPr>
      <w:r w:rsidRPr="00F96D7D">
        <w:rPr>
          <w:rFonts w:eastAsia="Times New Roman"/>
          <w:szCs w:val="24"/>
        </w:rPr>
        <w:tab/>
      </w:r>
    </w:p>
    <w:p w14:paraId="58B33ED9" w14:textId="3D07F204" w:rsidR="009510BE" w:rsidRPr="00F96D7D" w:rsidRDefault="00A904B8" w:rsidP="00AE2A1C">
      <w:pPr>
        <w:numPr>
          <w:ilvl w:val="0"/>
          <w:numId w:val="34"/>
        </w:numPr>
        <w:spacing w:after="0" w:line="240" w:lineRule="auto"/>
        <w:rPr>
          <w:rFonts w:eastAsia="Times New Roman"/>
          <w:szCs w:val="24"/>
        </w:rPr>
      </w:pPr>
      <w:bookmarkStart w:id="3" w:name="_Hlk18042866"/>
      <w:r w:rsidRPr="00F96D7D">
        <w:rPr>
          <w:rFonts w:eastAsia="Times New Roman"/>
          <w:b/>
          <w:szCs w:val="24"/>
        </w:rPr>
        <w:t>C</w:t>
      </w:r>
      <w:r w:rsidR="006C7AE2" w:rsidRPr="00F96D7D">
        <w:rPr>
          <w:rFonts w:eastAsia="Times New Roman"/>
          <w:b/>
          <w:szCs w:val="24"/>
        </w:rPr>
        <w:t>ouncil of National Psychological Associations for the Advancement of Ethnic Minority Interests (C</w:t>
      </w:r>
      <w:r w:rsidRPr="00F96D7D">
        <w:rPr>
          <w:rFonts w:eastAsia="Times New Roman"/>
          <w:b/>
          <w:szCs w:val="24"/>
        </w:rPr>
        <w:t>NPAAEMI</w:t>
      </w:r>
      <w:r w:rsidR="006C7AE2" w:rsidRPr="00F96D7D">
        <w:rPr>
          <w:rFonts w:eastAsia="Times New Roman"/>
          <w:b/>
          <w:szCs w:val="24"/>
        </w:rPr>
        <w:t>)</w:t>
      </w:r>
      <w:r w:rsidRPr="00F96D7D">
        <w:rPr>
          <w:rFonts w:eastAsia="Times New Roman"/>
          <w:b/>
          <w:szCs w:val="24"/>
        </w:rPr>
        <w:t xml:space="preserve"> Leadership Development Institute </w:t>
      </w:r>
      <w:r w:rsidR="006C7AE2" w:rsidRPr="00F96D7D">
        <w:rPr>
          <w:rFonts w:eastAsia="Times New Roman"/>
          <w:b/>
          <w:szCs w:val="24"/>
        </w:rPr>
        <w:t xml:space="preserve">(CLDI) </w:t>
      </w:r>
      <w:r w:rsidRPr="00F96D7D">
        <w:rPr>
          <w:rFonts w:eastAsia="Times New Roman"/>
          <w:b/>
          <w:szCs w:val="24"/>
        </w:rPr>
        <w:t>Fellow</w:t>
      </w:r>
      <w:r w:rsidR="00234545" w:rsidRPr="00F96D7D">
        <w:rPr>
          <w:rFonts w:eastAsia="Times New Roman"/>
          <w:b/>
          <w:szCs w:val="24"/>
        </w:rPr>
        <w:t>.</w:t>
      </w:r>
      <w:r w:rsidR="00234545" w:rsidRPr="00F96D7D">
        <w:rPr>
          <w:rFonts w:eastAsia="Times New Roman"/>
          <w:szCs w:val="24"/>
        </w:rPr>
        <w:t xml:space="preserve"> </w:t>
      </w:r>
    </w:p>
    <w:bookmarkEnd w:id="3"/>
    <w:p w14:paraId="5ED81C1D" w14:textId="137BB655" w:rsidR="00A223FA" w:rsidRPr="00F96D7D" w:rsidRDefault="006C7AE2" w:rsidP="00724B46">
      <w:pPr>
        <w:spacing w:after="0" w:line="240" w:lineRule="auto"/>
        <w:ind w:left="1620"/>
        <w:rPr>
          <w:rFonts w:eastAsia="Times New Roman"/>
          <w:szCs w:val="24"/>
          <w:u w:val="single"/>
        </w:rPr>
      </w:pPr>
      <w:r w:rsidRPr="00F96D7D">
        <w:rPr>
          <w:rFonts w:eastAsia="Times New Roman"/>
          <w:szCs w:val="24"/>
          <w:u w:val="single"/>
        </w:rPr>
        <w:t xml:space="preserve">The CLDI Fellow </w:t>
      </w:r>
      <w:r w:rsidR="00A223FA" w:rsidRPr="00F96D7D">
        <w:rPr>
          <w:rFonts w:eastAsia="Times New Roman"/>
          <w:szCs w:val="24"/>
          <w:u w:val="single"/>
        </w:rPr>
        <w:t>shall be an Early Career Psychologist</w:t>
      </w:r>
      <w:r w:rsidR="00EC2B2E" w:rsidRPr="00F96D7D">
        <w:rPr>
          <w:rFonts w:eastAsia="Times New Roman"/>
          <w:szCs w:val="24"/>
          <w:u w:val="single"/>
        </w:rPr>
        <w:t xml:space="preserve"> who serves a residency on the LC for the purpose of learning leadership skills and subsequently serving NLPA in other leadership roles. </w:t>
      </w:r>
      <w:r w:rsidR="00A223FA" w:rsidRPr="00F96D7D">
        <w:rPr>
          <w:rFonts w:eastAsia="Times New Roman"/>
          <w:szCs w:val="24"/>
          <w:u w:val="single"/>
        </w:rPr>
        <w:t xml:space="preserve"> The Fellow is chosen by an NLPA committee convened by NLPA’s CLDI Board Liaison. The Fellow</w:t>
      </w:r>
      <w:r w:rsidR="00F821B2">
        <w:rPr>
          <w:rFonts w:eastAsia="Times New Roman"/>
          <w:szCs w:val="24"/>
          <w:u w:val="single"/>
        </w:rPr>
        <w:t xml:space="preserve"> shall</w:t>
      </w:r>
      <w:r w:rsidR="00A223FA" w:rsidRPr="00F96D7D">
        <w:rPr>
          <w:rFonts w:eastAsia="Times New Roman"/>
          <w:szCs w:val="24"/>
          <w:u w:val="single"/>
        </w:rPr>
        <w:t xml:space="preserve">: </w:t>
      </w:r>
    </w:p>
    <w:p w14:paraId="1FEC5989" w14:textId="0C0E9879" w:rsidR="00A223FA" w:rsidRPr="00F96D7D" w:rsidRDefault="00A223FA" w:rsidP="000E3ED8">
      <w:pPr>
        <w:pStyle w:val="ListParagraph"/>
        <w:numPr>
          <w:ilvl w:val="0"/>
          <w:numId w:val="60"/>
        </w:numPr>
        <w:spacing w:after="0" w:line="240" w:lineRule="auto"/>
        <w:ind w:left="2160" w:hanging="180"/>
        <w:rPr>
          <w:rFonts w:eastAsia="Times New Roman"/>
          <w:szCs w:val="24"/>
          <w:u w:val="single"/>
        </w:rPr>
      </w:pPr>
      <w:r w:rsidRPr="00F96D7D">
        <w:rPr>
          <w:rFonts w:eastAsia="Times New Roman"/>
          <w:szCs w:val="24"/>
          <w:u w:val="single"/>
        </w:rPr>
        <w:t>P</w:t>
      </w:r>
      <w:r w:rsidR="006C7AE2" w:rsidRPr="00F96D7D">
        <w:rPr>
          <w:rFonts w:eastAsia="Times New Roman"/>
          <w:szCs w:val="24"/>
          <w:u w:val="single"/>
        </w:rPr>
        <w:t xml:space="preserve">articipate in CLDI </w:t>
      </w:r>
      <w:r w:rsidRPr="00F96D7D">
        <w:rPr>
          <w:rFonts w:eastAsia="Times New Roman"/>
          <w:szCs w:val="24"/>
          <w:u w:val="single"/>
        </w:rPr>
        <w:t xml:space="preserve">leadership </w:t>
      </w:r>
      <w:r w:rsidR="006C7AE2" w:rsidRPr="00F96D7D">
        <w:rPr>
          <w:rFonts w:eastAsia="Times New Roman"/>
          <w:szCs w:val="24"/>
          <w:u w:val="single"/>
        </w:rPr>
        <w:t>training</w:t>
      </w:r>
      <w:r w:rsidR="00421C28">
        <w:rPr>
          <w:rFonts w:eastAsia="Times New Roman"/>
          <w:szCs w:val="24"/>
          <w:u w:val="single"/>
        </w:rPr>
        <w:t>.</w:t>
      </w:r>
    </w:p>
    <w:p w14:paraId="73A24E31" w14:textId="26FC1946" w:rsidR="007A38E1" w:rsidRPr="00F96D7D" w:rsidRDefault="002C3598" w:rsidP="000E3ED8">
      <w:pPr>
        <w:pStyle w:val="ListParagraph"/>
        <w:numPr>
          <w:ilvl w:val="0"/>
          <w:numId w:val="60"/>
        </w:numPr>
        <w:spacing w:after="0" w:line="240" w:lineRule="auto"/>
        <w:ind w:left="2160" w:hanging="180"/>
        <w:rPr>
          <w:rFonts w:eastAsia="Times New Roman"/>
          <w:szCs w:val="24"/>
          <w:u w:val="single"/>
        </w:rPr>
      </w:pPr>
      <w:r w:rsidRPr="00F96D7D">
        <w:rPr>
          <w:rFonts w:eastAsia="Times New Roman"/>
          <w:szCs w:val="24"/>
          <w:u w:val="single"/>
        </w:rPr>
        <w:t>Collaborate</w:t>
      </w:r>
      <w:r w:rsidR="00F821B2">
        <w:rPr>
          <w:rFonts w:eastAsia="Times New Roman"/>
          <w:szCs w:val="24"/>
          <w:u w:val="single"/>
        </w:rPr>
        <w:t xml:space="preserve"> </w:t>
      </w:r>
      <w:r w:rsidRPr="00F96D7D">
        <w:rPr>
          <w:rFonts w:eastAsia="Times New Roman"/>
          <w:szCs w:val="24"/>
          <w:u w:val="single"/>
        </w:rPr>
        <w:t>with the LC president to identify and complete a project useful to NLPA</w:t>
      </w:r>
      <w:r w:rsidR="00421C28">
        <w:rPr>
          <w:rFonts w:eastAsia="Times New Roman"/>
          <w:szCs w:val="24"/>
          <w:u w:val="single"/>
        </w:rPr>
        <w:t>.</w:t>
      </w:r>
    </w:p>
    <w:p w14:paraId="3071EF4B" w14:textId="7204F0A1" w:rsidR="00A223FA" w:rsidRPr="00F96D7D" w:rsidRDefault="002C3598" w:rsidP="000E3ED8">
      <w:pPr>
        <w:pStyle w:val="ListParagraph"/>
        <w:numPr>
          <w:ilvl w:val="0"/>
          <w:numId w:val="60"/>
        </w:numPr>
        <w:spacing w:after="0" w:line="240" w:lineRule="auto"/>
        <w:ind w:left="2160" w:hanging="180"/>
        <w:rPr>
          <w:rFonts w:eastAsia="Times New Roman"/>
          <w:szCs w:val="24"/>
          <w:u w:val="single"/>
        </w:rPr>
      </w:pPr>
      <w:r w:rsidRPr="00F96D7D">
        <w:rPr>
          <w:rFonts w:eastAsia="Times New Roman"/>
          <w:szCs w:val="24"/>
          <w:u w:val="single"/>
        </w:rPr>
        <w:t>Participate regularly in LC meetings</w:t>
      </w:r>
      <w:r w:rsidR="00421C28">
        <w:rPr>
          <w:rFonts w:eastAsia="Times New Roman"/>
          <w:szCs w:val="24"/>
          <w:u w:val="single"/>
        </w:rPr>
        <w:t>.</w:t>
      </w:r>
    </w:p>
    <w:p w14:paraId="21458389" w14:textId="6657E82D" w:rsidR="00234545" w:rsidRPr="00F96D7D" w:rsidRDefault="00234545" w:rsidP="00481063">
      <w:pPr>
        <w:spacing w:after="0" w:line="240" w:lineRule="auto"/>
        <w:ind w:left="2880"/>
        <w:rPr>
          <w:rFonts w:eastAsia="Times New Roman"/>
          <w:b/>
          <w:szCs w:val="24"/>
        </w:rPr>
      </w:pPr>
    </w:p>
    <w:p w14:paraId="02D3E68E" w14:textId="77777777" w:rsidR="00A048AB" w:rsidRPr="00F96D7D" w:rsidRDefault="00234545" w:rsidP="00AE2A1C">
      <w:pPr>
        <w:numPr>
          <w:ilvl w:val="0"/>
          <w:numId w:val="34"/>
        </w:numPr>
        <w:spacing w:after="0" w:line="240" w:lineRule="auto"/>
        <w:rPr>
          <w:rFonts w:eastAsia="Times New Roman"/>
          <w:szCs w:val="24"/>
        </w:rPr>
      </w:pPr>
      <w:r w:rsidRPr="00F96D7D">
        <w:rPr>
          <w:rFonts w:eastAsia="Times New Roman"/>
          <w:b/>
          <w:szCs w:val="24"/>
        </w:rPr>
        <w:t>Student Mentoring &amp; Networking Chair.</w:t>
      </w:r>
      <w:r w:rsidRPr="00F96D7D">
        <w:rPr>
          <w:rFonts w:eastAsia="Times New Roman"/>
          <w:szCs w:val="24"/>
        </w:rPr>
        <w:t xml:space="preserve"> </w:t>
      </w:r>
    </w:p>
    <w:p w14:paraId="16408984" w14:textId="77777777" w:rsidR="00234545" w:rsidRPr="00F96D7D" w:rsidRDefault="001044F6" w:rsidP="006F44B8">
      <w:pPr>
        <w:spacing w:after="0" w:line="240" w:lineRule="auto"/>
        <w:ind w:left="1440" w:firstLine="180"/>
        <w:rPr>
          <w:rFonts w:eastAsia="Times New Roman"/>
          <w:szCs w:val="24"/>
        </w:rPr>
      </w:pPr>
      <w:r w:rsidRPr="00F96D7D">
        <w:rPr>
          <w:rFonts w:eastAsia="Times New Roman"/>
          <w:szCs w:val="24"/>
        </w:rPr>
        <w:t xml:space="preserve">The </w:t>
      </w:r>
      <w:r w:rsidR="001E45DF" w:rsidRPr="00F96D7D">
        <w:rPr>
          <w:rFonts w:eastAsia="Times New Roman"/>
          <w:szCs w:val="24"/>
        </w:rPr>
        <w:t>Student Mentoring &amp; Networking Chair shall:</w:t>
      </w:r>
    </w:p>
    <w:p w14:paraId="44E83BB6" w14:textId="77777777" w:rsidR="001E45DF" w:rsidRPr="00F96D7D" w:rsidRDefault="001E45DF" w:rsidP="006F44B8">
      <w:pPr>
        <w:numPr>
          <w:ilvl w:val="0"/>
          <w:numId w:val="57"/>
        </w:numPr>
        <w:spacing w:after="0" w:line="240" w:lineRule="auto"/>
        <w:rPr>
          <w:rFonts w:eastAsia="Times New Roman"/>
          <w:szCs w:val="24"/>
        </w:rPr>
      </w:pPr>
      <w:r w:rsidRPr="00F96D7D">
        <w:rPr>
          <w:rFonts w:eastAsia="Times New Roman"/>
          <w:szCs w:val="24"/>
        </w:rPr>
        <w:t>Develop and chair the mentoring and networking committee;</w:t>
      </w:r>
    </w:p>
    <w:p w14:paraId="1C478CC9" w14:textId="77777777" w:rsidR="001E45DF" w:rsidRPr="00F96D7D" w:rsidRDefault="001E45DF" w:rsidP="006F44B8">
      <w:pPr>
        <w:numPr>
          <w:ilvl w:val="0"/>
          <w:numId w:val="57"/>
        </w:numPr>
        <w:spacing w:after="0" w:line="240" w:lineRule="auto"/>
        <w:rPr>
          <w:rFonts w:eastAsia="Times New Roman"/>
          <w:szCs w:val="24"/>
        </w:rPr>
      </w:pPr>
      <w:r w:rsidRPr="00F96D7D">
        <w:rPr>
          <w:rFonts w:eastAsia="Times New Roman"/>
          <w:szCs w:val="24"/>
        </w:rPr>
        <w:t>Recruit students and mentors for the program;</w:t>
      </w:r>
    </w:p>
    <w:p w14:paraId="7FF0C26C" w14:textId="77777777" w:rsidR="001E45DF" w:rsidRPr="00F96D7D" w:rsidRDefault="001E45DF" w:rsidP="006F44B8">
      <w:pPr>
        <w:numPr>
          <w:ilvl w:val="0"/>
          <w:numId w:val="57"/>
        </w:numPr>
        <w:spacing w:after="0" w:line="240" w:lineRule="auto"/>
        <w:rPr>
          <w:rFonts w:eastAsia="Times New Roman"/>
          <w:szCs w:val="24"/>
        </w:rPr>
      </w:pPr>
      <w:r w:rsidRPr="00F96D7D">
        <w:rPr>
          <w:rFonts w:eastAsia="Times New Roman"/>
          <w:szCs w:val="24"/>
        </w:rPr>
        <w:t>Pair mentors and students;</w:t>
      </w:r>
    </w:p>
    <w:p w14:paraId="525FAD68" w14:textId="77777777" w:rsidR="00FF460F" w:rsidRPr="00F96D7D" w:rsidRDefault="001E45DF" w:rsidP="006F44B8">
      <w:pPr>
        <w:numPr>
          <w:ilvl w:val="0"/>
          <w:numId w:val="57"/>
        </w:numPr>
        <w:spacing w:after="0" w:line="240" w:lineRule="auto"/>
        <w:rPr>
          <w:rFonts w:eastAsia="Times New Roman"/>
          <w:szCs w:val="24"/>
        </w:rPr>
      </w:pPr>
      <w:r w:rsidRPr="00F96D7D">
        <w:rPr>
          <w:rFonts w:eastAsia="Times New Roman"/>
          <w:szCs w:val="24"/>
        </w:rPr>
        <w:t>Provide programming for students and mentors;</w:t>
      </w:r>
    </w:p>
    <w:p w14:paraId="3B8C5881" w14:textId="7F9BCE43" w:rsidR="005929F9" w:rsidRPr="00F96D7D" w:rsidRDefault="001E45DF" w:rsidP="006F44B8">
      <w:pPr>
        <w:numPr>
          <w:ilvl w:val="0"/>
          <w:numId w:val="57"/>
        </w:numPr>
        <w:spacing w:after="0" w:line="240" w:lineRule="auto"/>
        <w:rPr>
          <w:rFonts w:eastAsia="Times New Roman"/>
          <w:szCs w:val="24"/>
        </w:rPr>
      </w:pPr>
      <w:r w:rsidRPr="00F96D7D">
        <w:rPr>
          <w:rFonts w:eastAsia="Times New Roman"/>
          <w:szCs w:val="24"/>
        </w:rPr>
        <w:t>Organize networking opportunities for students at the NLPA conferenc</w:t>
      </w:r>
      <w:r w:rsidR="00B32DA3" w:rsidRPr="00F96D7D">
        <w:rPr>
          <w:rFonts w:eastAsia="Times New Roman"/>
          <w:szCs w:val="24"/>
        </w:rPr>
        <w:t>es.</w:t>
      </w:r>
    </w:p>
    <w:p w14:paraId="4487A589" w14:textId="77777777" w:rsidR="00B32DA3" w:rsidRPr="00F96D7D" w:rsidRDefault="00B32DA3" w:rsidP="00481063">
      <w:pPr>
        <w:spacing w:after="0" w:line="240" w:lineRule="auto"/>
        <w:ind w:left="2160"/>
        <w:rPr>
          <w:rFonts w:eastAsia="Times New Roman"/>
          <w:szCs w:val="24"/>
        </w:rPr>
      </w:pPr>
    </w:p>
    <w:p w14:paraId="23E7DA21" w14:textId="77777777" w:rsidR="00C34480" w:rsidRPr="00951AB9" w:rsidRDefault="00C34480" w:rsidP="00C34480">
      <w:pPr>
        <w:numPr>
          <w:ilvl w:val="0"/>
          <w:numId w:val="34"/>
        </w:numPr>
        <w:spacing w:after="0" w:line="240" w:lineRule="auto"/>
        <w:rPr>
          <w:rFonts w:eastAsia="Times New Roman"/>
          <w:b/>
          <w:bCs/>
          <w:szCs w:val="24"/>
        </w:rPr>
      </w:pPr>
      <w:r w:rsidRPr="00951AB9">
        <w:rPr>
          <w:rFonts w:eastAsia="Times New Roman"/>
          <w:b/>
          <w:bCs/>
          <w:szCs w:val="24"/>
        </w:rPr>
        <w:t>Continuing Education Committee Chair</w:t>
      </w:r>
    </w:p>
    <w:p w14:paraId="10A7E5C7" w14:textId="77777777" w:rsidR="00C34480" w:rsidRPr="00C34480" w:rsidRDefault="00C34480" w:rsidP="00951AB9">
      <w:pPr>
        <w:spacing w:after="0" w:line="240" w:lineRule="auto"/>
        <w:ind w:left="1620"/>
        <w:rPr>
          <w:rFonts w:eastAsia="Times New Roman"/>
          <w:szCs w:val="24"/>
        </w:rPr>
      </w:pPr>
      <w:r w:rsidRPr="00C34480">
        <w:rPr>
          <w:rFonts w:eastAsia="Times New Roman"/>
          <w:szCs w:val="24"/>
        </w:rPr>
        <w:t>The NLPA Continuing Education Chair shall:</w:t>
      </w:r>
    </w:p>
    <w:p w14:paraId="43235D94" w14:textId="2F5BCA9D" w:rsidR="00C34480" w:rsidRDefault="00C34480" w:rsidP="00C34480">
      <w:pPr>
        <w:pStyle w:val="ListParagraph"/>
        <w:numPr>
          <w:ilvl w:val="0"/>
          <w:numId w:val="72"/>
        </w:numPr>
        <w:spacing w:after="0" w:line="240" w:lineRule="auto"/>
        <w:rPr>
          <w:rFonts w:eastAsia="Times New Roman"/>
          <w:szCs w:val="24"/>
        </w:rPr>
      </w:pPr>
      <w:r w:rsidRPr="00951AB9">
        <w:rPr>
          <w:rFonts w:eastAsia="Times New Roman"/>
          <w:szCs w:val="24"/>
        </w:rPr>
        <w:t>Serve a two-year term</w:t>
      </w:r>
      <w:r w:rsidR="00DA1EC1">
        <w:rPr>
          <w:rFonts w:eastAsia="Times New Roman"/>
          <w:szCs w:val="24"/>
        </w:rPr>
        <w:t>.</w:t>
      </w:r>
    </w:p>
    <w:p w14:paraId="62CF4E04" w14:textId="6F78BF93" w:rsidR="00C34480" w:rsidRDefault="00C34480" w:rsidP="00C34480">
      <w:pPr>
        <w:pStyle w:val="ListParagraph"/>
        <w:numPr>
          <w:ilvl w:val="0"/>
          <w:numId w:val="72"/>
        </w:numPr>
        <w:spacing w:after="0" w:line="240" w:lineRule="auto"/>
        <w:rPr>
          <w:rFonts w:eastAsia="Times New Roman"/>
          <w:szCs w:val="24"/>
        </w:rPr>
      </w:pPr>
      <w:r w:rsidRPr="00951AB9">
        <w:rPr>
          <w:rFonts w:eastAsia="Times New Roman"/>
          <w:szCs w:val="24"/>
        </w:rPr>
        <w:t>Coordinate continuing education credit process for all relevant NLPA programming</w:t>
      </w:r>
      <w:r w:rsidR="00DA1EC1">
        <w:rPr>
          <w:rFonts w:eastAsia="Times New Roman"/>
          <w:szCs w:val="24"/>
        </w:rPr>
        <w:t>.</w:t>
      </w:r>
    </w:p>
    <w:p w14:paraId="6669AECC" w14:textId="065A62BE" w:rsidR="00C34480" w:rsidRDefault="00C34480" w:rsidP="00C34480">
      <w:pPr>
        <w:pStyle w:val="ListParagraph"/>
        <w:numPr>
          <w:ilvl w:val="0"/>
          <w:numId w:val="72"/>
        </w:numPr>
        <w:spacing w:after="0" w:line="240" w:lineRule="auto"/>
        <w:rPr>
          <w:rFonts w:eastAsia="Times New Roman"/>
          <w:szCs w:val="24"/>
        </w:rPr>
      </w:pPr>
      <w:r w:rsidRPr="00951AB9">
        <w:rPr>
          <w:rFonts w:eastAsia="Times New Roman"/>
          <w:szCs w:val="24"/>
        </w:rPr>
        <w:t>Staff and chair the Continuing Education Committee</w:t>
      </w:r>
      <w:r w:rsidR="00DA1EC1">
        <w:rPr>
          <w:rFonts w:eastAsia="Times New Roman"/>
          <w:szCs w:val="24"/>
        </w:rPr>
        <w:t>.</w:t>
      </w:r>
    </w:p>
    <w:p w14:paraId="056CC755" w14:textId="0C1D9855" w:rsidR="00C34480" w:rsidRPr="00951AB9" w:rsidRDefault="00C34480" w:rsidP="00951AB9">
      <w:pPr>
        <w:pStyle w:val="ListParagraph"/>
        <w:numPr>
          <w:ilvl w:val="0"/>
          <w:numId w:val="72"/>
        </w:numPr>
        <w:spacing w:after="0" w:line="240" w:lineRule="auto"/>
        <w:rPr>
          <w:rFonts w:eastAsia="Times New Roman"/>
          <w:szCs w:val="24"/>
        </w:rPr>
      </w:pPr>
      <w:r w:rsidRPr="00951AB9">
        <w:rPr>
          <w:rFonts w:eastAsia="Times New Roman"/>
          <w:szCs w:val="24"/>
        </w:rPr>
        <w:t>Coordinate with continuing education sponsoring organization to maintain NLPA’s status as approved CE sponsor (including reporting requirements and coordination with NLPA Treasurer regarding fees and association management company).</w:t>
      </w:r>
    </w:p>
    <w:p w14:paraId="3927BD74" w14:textId="77777777" w:rsidR="00C34480" w:rsidRPr="00C34480" w:rsidRDefault="00C34480" w:rsidP="00951AB9">
      <w:pPr>
        <w:spacing w:after="0" w:line="240" w:lineRule="auto"/>
        <w:ind w:left="1620"/>
        <w:rPr>
          <w:rFonts w:eastAsia="Times New Roman"/>
          <w:szCs w:val="24"/>
        </w:rPr>
      </w:pPr>
    </w:p>
    <w:p w14:paraId="449BE01C" w14:textId="74CF428D" w:rsidR="00C34480" w:rsidRPr="00951AB9" w:rsidRDefault="00C34480" w:rsidP="00C34480">
      <w:pPr>
        <w:numPr>
          <w:ilvl w:val="0"/>
          <w:numId w:val="34"/>
        </w:numPr>
        <w:spacing w:after="0" w:line="240" w:lineRule="auto"/>
        <w:rPr>
          <w:rFonts w:eastAsia="Times New Roman"/>
          <w:b/>
          <w:bCs/>
          <w:szCs w:val="24"/>
        </w:rPr>
      </w:pPr>
      <w:r w:rsidRPr="00951AB9">
        <w:rPr>
          <w:rFonts w:eastAsia="Times New Roman"/>
          <w:b/>
          <w:bCs/>
          <w:szCs w:val="24"/>
        </w:rPr>
        <w:t>Continuing Education Committee Vice</w:t>
      </w:r>
      <w:r w:rsidR="00D529F6">
        <w:rPr>
          <w:rFonts w:eastAsia="Times New Roman"/>
          <w:b/>
          <w:bCs/>
          <w:szCs w:val="24"/>
        </w:rPr>
        <w:t>-</w:t>
      </w:r>
      <w:r w:rsidRPr="00951AB9">
        <w:rPr>
          <w:rFonts w:eastAsia="Times New Roman"/>
          <w:b/>
          <w:bCs/>
          <w:szCs w:val="24"/>
        </w:rPr>
        <w:t>Chair</w:t>
      </w:r>
    </w:p>
    <w:p w14:paraId="221F4C9E" w14:textId="4D9A936A" w:rsidR="00C34480" w:rsidRPr="00C34480" w:rsidRDefault="00C34480" w:rsidP="00951AB9">
      <w:pPr>
        <w:pStyle w:val="ListParagraph"/>
        <w:spacing w:after="0" w:line="240" w:lineRule="auto"/>
        <w:ind w:left="1620"/>
        <w:rPr>
          <w:rFonts w:eastAsia="Times New Roman"/>
          <w:szCs w:val="24"/>
        </w:rPr>
      </w:pPr>
      <w:r w:rsidRPr="00C34480">
        <w:rPr>
          <w:rFonts w:eastAsia="Times New Roman"/>
          <w:szCs w:val="24"/>
        </w:rPr>
        <w:t xml:space="preserve">The NLPA Continuing Education </w:t>
      </w:r>
      <w:r w:rsidR="00D529F6">
        <w:rPr>
          <w:rFonts w:eastAsia="Times New Roman"/>
          <w:szCs w:val="24"/>
        </w:rPr>
        <w:t>Vice-</w:t>
      </w:r>
      <w:r w:rsidRPr="00C34480">
        <w:rPr>
          <w:rFonts w:eastAsia="Times New Roman"/>
          <w:szCs w:val="24"/>
        </w:rPr>
        <w:t>Chair shall:</w:t>
      </w:r>
    </w:p>
    <w:p w14:paraId="638707A6" w14:textId="548ABBB5" w:rsidR="00C34480" w:rsidRDefault="00C34480" w:rsidP="00C34480">
      <w:pPr>
        <w:pStyle w:val="ListParagraph"/>
        <w:numPr>
          <w:ilvl w:val="0"/>
          <w:numId w:val="73"/>
        </w:numPr>
        <w:spacing w:after="0" w:line="240" w:lineRule="auto"/>
        <w:rPr>
          <w:rFonts w:eastAsia="Times New Roman"/>
          <w:szCs w:val="24"/>
        </w:rPr>
      </w:pPr>
      <w:r w:rsidRPr="007A4629">
        <w:rPr>
          <w:rFonts w:eastAsia="Times New Roman"/>
          <w:szCs w:val="24"/>
        </w:rPr>
        <w:t>Serve a two-year term</w:t>
      </w:r>
      <w:r w:rsidR="00DA1EC1">
        <w:rPr>
          <w:rFonts w:eastAsia="Times New Roman"/>
          <w:szCs w:val="24"/>
        </w:rPr>
        <w:t>.</w:t>
      </w:r>
    </w:p>
    <w:p w14:paraId="4E3D4FB5" w14:textId="695000CB" w:rsidR="00C34480" w:rsidRDefault="00C34480" w:rsidP="00C34480">
      <w:pPr>
        <w:pStyle w:val="ListParagraph"/>
        <w:numPr>
          <w:ilvl w:val="0"/>
          <w:numId w:val="73"/>
        </w:numPr>
        <w:spacing w:after="0" w:line="240" w:lineRule="auto"/>
        <w:rPr>
          <w:rFonts w:eastAsia="Times New Roman"/>
          <w:szCs w:val="24"/>
        </w:rPr>
      </w:pPr>
      <w:r>
        <w:rPr>
          <w:rFonts w:eastAsia="Times New Roman"/>
          <w:szCs w:val="24"/>
        </w:rPr>
        <w:t>Assist in c</w:t>
      </w:r>
      <w:r w:rsidRPr="007A4629">
        <w:rPr>
          <w:rFonts w:eastAsia="Times New Roman"/>
          <w:szCs w:val="24"/>
        </w:rPr>
        <w:t>oordinat</w:t>
      </w:r>
      <w:r>
        <w:rPr>
          <w:rFonts w:eastAsia="Times New Roman"/>
          <w:szCs w:val="24"/>
        </w:rPr>
        <w:t>ing</w:t>
      </w:r>
      <w:r w:rsidRPr="007A4629">
        <w:rPr>
          <w:rFonts w:eastAsia="Times New Roman"/>
          <w:szCs w:val="24"/>
        </w:rPr>
        <w:t xml:space="preserve"> continuing education credit process for all relevant NLPA programming</w:t>
      </w:r>
      <w:r w:rsidR="00DA1EC1">
        <w:rPr>
          <w:rFonts w:eastAsia="Times New Roman"/>
          <w:szCs w:val="24"/>
        </w:rPr>
        <w:t>.</w:t>
      </w:r>
    </w:p>
    <w:p w14:paraId="2127BBE1" w14:textId="43D1B34A" w:rsidR="00C34480" w:rsidRDefault="00C34480" w:rsidP="00C34480">
      <w:pPr>
        <w:pStyle w:val="ListParagraph"/>
        <w:numPr>
          <w:ilvl w:val="0"/>
          <w:numId w:val="73"/>
        </w:numPr>
        <w:spacing w:after="0" w:line="240" w:lineRule="auto"/>
        <w:rPr>
          <w:rFonts w:eastAsia="Times New Roman"/>
          <w:szCs w:val="24"/>
        </w:rPr>
      </w:pPr>
      <w:r>
        <w:rPr>
          <w:rFonts w:eastAsia="Times New Roman"/>
          <w:szCs w:val="24"/>
        </w:rPr>
        <w:t>Serve on</w:t>
      </w:r>
      <w:r w:rsidRPr="007A4629">
        <w:rPr>
          <w:rFonts w:eastAsia="Times New Roman"/>
          <w:szCs w:val="24"/>
        </w:rPr>
        <w:t xml:space="preserve"> the Continuing Education Committee</w:t>
      </w:r>
      <w:r w:rsidR="00724B46">
        <w:rPr>
          <w:rFonts w:eastAsia="Times New Roman"/>
          <w:szCs w:val="24"/>
        </w:rPr>
        <w:t>.</w:t>
      </w:r>
    </w:p>
    <w:p w14:paraId="0C5F7A83" w14:textId="26EF425D" w:rsidR="00C34480" w:rsidRPr="007A4629" w:rsidRDefault="00C34480" w:rsidP="00C34480">
      <w:pPr>
        <w:pStyle w:val="ListParagraph"/>
        <w:numPr>
          <w:ilvl w:val="0"/>
          <w:numId w:val="73"/>
        </w:numPr>
        <w:spacing w:after="0" w:line="240" w:lineRule="auto"/>
        <w:rPr>
          <w:rFonts w:eastAsia="Times New Roman"/>
          <w:szCs w:val="24"/>
        </w:rPr>
      </w:pPr>
      <w:r>
        <w:rPr>
          <w:rFonts w:eastAsia="Times New Roman"/>
          <w:szCs w:val="24"/>
        </w:rPr>
        <w:t>Assist in the c</w:t>
      </w:r>
      <w:r w:rsidRPr="007A4629">
        <w:rPr>
          <w:rFonts w:eastAsia="Times New Roman"/>
          <w:szCs w:val="24"/>
        </w:rPr>
        <w:t>oordinat</w:t>
      </w:r>
      <w:r>
        <w:rPr>
          <w:rFonts w:eastAsia="Times New Roman"/>
          <w:szCs w:val="24"/>
        </w:rPr>
        <w:t>ion</w:t>
      </w:r>
      <w:r w:rsidRPr="007A4629">
        <w:rPr>
          <w:rFonts w:eastAsia="Times New Roman"/>
          <w:szCs w:val="24"/>
        </w:rPr>
        <w:t xml:space="preserve"> with continuing education sponsoring organization to maintain NLPA’s status as approved CE sponsor</w:t>
      </w:r>
      <w:r w:rsidR="00724B46">
        <w:rPr>
          <w:rFonts w:eastAsia="Times New Roman"/>
          <w:szCs w:val="24"/>
        </w:rPr>
        <w:t>.</w:t>
      </w:r>
    </w:p>
    <w:p w14:paraId="390B6602" w14:textId="77777777" w:rsidR="00C34480" w:rsidRPr="00951AB9" w:rsidRDefault="00C34480" w:rsidP="00951AB9">
      <w:pPr>
        <w:spacing w:after="0" w:line="240" w:lineRule="auto"/>
        <w:rPr>
          <w:rFonts w:eastAsia="Times New Roman"/>
          <w:szCs w:val="24"/>
        </w:rPr>
      </w:pPr>
    </w:p>
    <w:p w14:paraId="12F5D18E" w14:textId="5C7A469E" w:rsidR="00C34480" w:rsidRPr="00C34480" w:rsidRDefault="00B32DA3" w:rsidP="00C34480">
      <w:pPr>
        <w:numPr>
          <w:ilvl w:val="0"/>
          <w:numId w:val="34"/>
        </w:numPr>
        <w:spacing w:after="0" w:line="240" w:lineRule="auto"/>
        <w:rPr>
          <w:rFonts w:eastAsia="Times New Roman"/>
          <w:szCs w:val="24"/>
        </w:rPr>
      </w:pPr>
      <w:r w:rsidRPr="00F96D7D">
        <w:rPr>
          <w:rFonts w:eastAsia="Times New Roman"/>
          <w:b/>
          <w:szCs w:val="24"/>
        </w:rPr>
        <w:t>Disaster Resource Coordinator</w:t>
      </w:r>
      <w:r w:rsidRPr="00F96D7D">
        <w:rPr>
          <w:rFonts w:eastAsia="Times New Roman"/>
          <w:szCs w:val="24"/>
        </w:rPr>
        <w:t>.</w:t>
      </w:r>
    </w:p>
    <w:p w14:paraId="22E649B2" w14:textId="0F1EB24A" w:rsidR="00B32DA3" w:rsidRPr="00F96D7D" w:rsidRDefault="00B32DA3" w:rsidP="000E3ED8">
      <w:pPr>
        <w:spacing w:after="0" w:line="240" w:lineRule="auto"/>
        <w:ind w:left="1620"/>
        <w:rPr>
          <w:rFonts w:eastAsia="Times New Roman"/>
          <w:szCs w:val="24"/>
        </w:rPr>
      </w:pPr>
      <w:r w:rsidRPr="00F96D7D">
        <w:rPr>
          <w:rFonts w:eastAsia="Times New Roman"/>
          <w:szCs w:val="24"/>
        </w:rPr>
        <w:t>The Disaster Resource Coordinator shall:</w:t>
      </w:r>
    </w:p>
    <w:p w14:paraId="77A5EBBB" w14:textId="77777777" w:rsidR="00B32DA3" w:rsidRPr="00F96D7D" w:rsidRDefault="00B32DA3" w:rsidP="00481063">
      <w:pPr>
        <w:numPr>
          <w:ilvl w:val="0"/>
          <w:numId w:val="58"/>
        </w:numPr>
        <w:spacing w:after="0" w:line="240" w:lineRule="auto"/>
        <w:rPr>
          <w:rFonts w:eastAsia="Times New Roman"/>
          <w:szCs w:val="24"/>
        </w:rPr>
      </w:pPr>
      <w:r w:rsidRPr="00F96D7D">
        <w:rPr>
          <w:rFonts w:eastAsia="Times New Roman"/>
          <w:szCs w:val="24"/>
        </w:rPr>
        <w:lastRenderedPageBreak/>
        <w:t>Track disaster mental health research, trends and resources.</w:t>
      </w:r>
    </w:p>
    <w:p w14:paraId="33515C5F" w14:textId="77777777" w:rsidR="00B32DA3" w:rsidRPr="00F96D7D" w:rsidRDefault="00B32DA3" w:rsidP="00481063">
      <w:pPr>
        <w:numPr>
          <w:ilvl w:val="0"/>
          <w:numId w:val="58"/>
        </w:numPr>
        <w:spacing w:after="0" w:line="240" w:lineRule="auto"/>
        <w:rPr>
          <w:rFonts w:eastAsia="Times New Roman"/>
          <w:szCs w:val="24"/>
        </w:rPr>
      </w:pPr>
      <w:r w:rsidRPr="00F96D7D">
        <w:rPr>
          <w:rFonts w:eastAsia="Times New Roman"/>
          <w:szCs w:val="24"/>
        </w:rPr>
        <w:t>Coordinate disaster mental health training for NLPA members.</w:t>
      </w:r>
    </w:p>
    <w:p w14:paraId="535170AB" w14:textId="77777777" w:rsidR="00B32DA3" w:rsidRPr="00F96D7D" w:rsidRDefault="00B32DA3" w:rsidP="00481063">
      <w:pPr>
        <w:numPr>
          <w:ilvl w:val="0"/>
          <w:numId w:val="58"/>
        </w:numPr>
        <w:spacing w:after="0" w:line="240" w:lineRule="auto"/>
        <w:rPr>
          <w:rFonts w:eastAsia="Times New Roman"/>
          <w:szCs w:val="24"/>
        </w:rPr>
      </w:pPr>
      <w:r w:rsidRPr="00F96D7D">
        <w:rPr>
          <w:rFonts w:eastAsia="Times New Roman"/>
          <w:szCs w:val="24"/>
        </w:rPr>
        <w:t>Develop articles for NLPA regarding disaster mental health in our communities.</w:t>
      </w:r>
    </w:p>
    <w:p w14:paraId="765C26E3" w14:textId="77777777" w:rsidR="00B32DA3" w:rsidRPr="00F96D7D" w:rsidRDefault="00B32DA3" w:rsidP="00C34480">
      <w:pPr>
        <w:numPr>
          <w:ilvl w:val="0"/>
          <w:numId w:val="58"/>
        </w:numPr>
        <w:spacing w:after="0" w:line="240" w:lineRule="auto"/>
        <w:rPr>
          <w:rFonts w:eastAsia="Times New Roman"/>
          <w:szCs w:val="24"/>
        </w:rPr>
      </w:pPr>
      <w:r w:rsidRPr="00F96D7D">
        <w:rPr>
          <w:rFonts w:eastAsia="Times New Roman"/>
          <w:szCs w:val="24"/>
        </w:rPr>
        <w:t>Promote r</w:t>
      </w:r>
      <w:r w:rsidR="004D468B" w:rsidRPr="00F96D7D">
        <w:rPr>
          <w:rFonts w:eastAsia="Times New Roman"/>
          <w:szCs w:val="24"/>
        </w:rPr>
        <w:t xml:space="preserve">esources </w:t>
      </w:r>
      <w:r w:rsidRPr="00F96D7D">
        <w:rPr>
          <w:rFonts w:eastAsia="Times New Roman"/>
          <w:szCs w:val="24"/>
        </w:rPr>
        <w:t xml:space="preserve">to help Latinx </w:t>
      </w:r>
      <w:r w:rsidR="004D468B" w:rsidRPr="00F96D7D">
        <w:rPr>
          <w:rFonts w:eastAsia="Times New Roman"/>
          <w:szCs w:val="24"/>
        </w:rPr>
        <w:t>communities</w:t>
      </w:r>
      <w:r w:rsidRPr="00F96D7D">
        <w:rPr>
          <w:rFonts w:eastAsia="Times New Roman"/>
          <w:szCs w:val="24"/>
        </w:rPr>
        <w:t xml:space="preserve"> to cope </w:t>
      </w:r>
      <w:r w:rsidR="004D468B" w:rsidRPr="00F96D7D">
        <w:rPr>
          <w:rFonts w:eastAsia="Times New Roman"/>
          <w:szCs w:val="24"/>
        </w:rPr>
        <w:t xml:space="preserve">with </w:t>
      </w:r>
      <w:r w:rsidRPr="00F96D7D">
        <w:rPr>
          <w:rFonts w:eastAsia="Times New Roman"/>
          <w:szCs w:val="24"/>
        </w:rPr>
        <w:t>and overcome disasters.</w:t>
      </w:r>
    </w:p>
    <w:p w14:paraId="484CB957" w14:textId="77777777" w:rsidR="00B32DA3" w:rsidRPr="00F96D7D" w:rsidRDefault="00B32DA3" w:rsidP="00481063">
      <w:pPr>
        <w:numPr>
          <w:ilvl w:val="0"/>
          <w:numId w:val="58"/>
        </w:numPr>
        <w:spacing w:after="0" w:line="240" w:lineRule="auto"/>
        <w:rPr>
          <w:rFonts w:eastAsia="Times New Roman"/>
          <w:szCs w:val="24"/>
        </w:rPr>
      </w:pPr>
      <w:r w:rsidRPr="00F96D7D">
        <w:rPr>
          <w:rFonts w:eastAsia="Times New Roman"/>
          <w:szCs w:val="24"/>
        </w:rPr>
        <w:t>Coordinate with Red Cross and APA to provide information and resources to NLPA members and those we serve</w:t>
      </w:r>
      <w:r w:rsidR="004D468B" w:rsidRPr="00F96D7D">
        <w:rPr>
          <w:rFonts w:eastAsia="Times New Roman"/>
          <w:szCs w:val="24"/>
        </w:rPr>
        <w:t xml:space="preserve"> and to connect NLPA volunteers with disaster response teams.</w:t>
      </w:r>
      <w:r w:rsidRPr="00F96D7D">
        <w:rPr>
          <w:rFonts w:eastAsia="Times New Roman"/>
          <w:szCs w:val="24"/>
        </w:rPr>
        <w:t>;</w:t>
      </w:r>
    </w:p>
    <w:p w14:paraId="426F2795" w14:textId="77777777" w:rsidR="00B32DA3" w:rsidRPr="00F96D7D" w:rsidRDefault="00B32DA3" w:rsidP="00481063">
      <w:pPr>
        <w:numPr>
          <w:ilvl w:val="0"/>
          <w:numId w:val="58"/>
        </w:numPr>
        <w:spacing w:after="0" w:line="240" w:lineRule="auto"/>
        <w:rPr>
          <w:rFonts w:eastAsia="Times New Roman"/>
          <w:szCs w:val="24"/>
        </w:rPr>
      </w:pPr>
      <w:r w:rsidRPr="00F96D7D">
        <w:rPr>
          <w:rFonts w:eastAsia="Times New Roman"/>
          <w:szCs w:val="24"/>
        </w:rPr>
        <w:t>Consult with and provide support to responders and colleagues, as needed;</w:t>
      </w:r>
    </w:p>
    <w:p w14:paraId="3D4E44F6" w14:textId="77777777" w:rsidR="00B32DA3" w:rsidRPr="00F96D7D" w:rsidRDefault="00B32DA3" w:rsidP="00481063">
      <w:pPr>
        <w:numPr>
          <w:ilvl w:val="0"/>
          <w:numId w:val="58"/>
        </w:numPr>
        <w:spacing w:after="0" w:line="240" w:lineRule="auto"/>
        <w:rPr>
          <w:rFonts w:eastAsia="Times New Roman"/>
          <w:szCs w:val="24"/>
        </w:rPr>
      </w:pPr>
      <w:r w:rsidRPr="00F96D7D">
        <w:rPr>
          <w:rFonts w:eastAsia="Times New Roman"/>
          <w:szCs w:val="24"/>
        </w:rPr>
        <w:t>Field media inquiries on common reactions to disaster in Latinx communities;</w:t>
      </w:r>
    </w:p>
    <w:p w14:paraId="7EB8764B" w14:textId="77777777" w:rsidR="00B32DA3" w:rsidRPr="00F96D7D" w:rsidRDefault="00B32DA3" w:rsidP="00481063">
      <w:pPr>
        <w:numPr>
          <w:ilvl w:val="0"/>
          <w:numId w:val="58"/>
        </w:numPr>
        <w:spacing w:after="0" w:line="240" w:lineRule="auto"/>
        <w:rPr>
          <w:rFonts w:eastAsia="Times New Roman"/>
          <w:szCs w:val="24"/>
        </w:rPr>
      </w:pPr>
      <w:r w:rsidRPr="00F96D7D">
        <w:rPr>
          <w:rFonts w:eastAsia="Times New Roman"/>
          <w:szCs w:val="24"/>
        </w:rPr>
        <w:t>Record successes and challenges of response and recovery to shape future planning.</w:t>
      </w:r>
    </w:p>
    <w:bookmarkEnd w:id="0"/>
    <w:p w14:paraId="245BD963" w14:textId="77777777" w:rsidR="005929F9" w:rsidRPr="00F96D7D" w:rsidRDefault="005929F9" w:rsidP="00133E12">
      <w:pPr>
        <w:spacing w:after="0" w:line="240" w:lineRule="auto"/>
        <w:rPr>
          <w:rFonts w:eastAsia="Times New Roman"/>
          <w:b/>
          <w:szCs w:val="24"/>
        </w:rPr>
      </w:pPr>
    </w:p>
    <w:p w14:paraId="72AF7E5B" w14:textId="447097F1" w:rsidR="00133E12" w:rsidRPr="00F96D7D" w:rsidRDefault="00133E12" w:rsidP="00133E12">
      <w:pPr>
        <w:spacing w:after="0" w:line="240" w:lineRule="auto"/>
        <w:rPr>
          <w:rFonts w:eastAsia="Times New Roman"/>
          <w:b/>
          <w:szCs w:val="24"/>
        </w:rPr>
      </w:pPr>
      <w:r w:rsidRPr="00F96D7D">
        <w:rPr>
          <w:rFonts w:eastAsia="Times New Roman"/>
          <w:b/>
          <w:szCs w:val="24"/>
        </w:rPr>
        <w:t>Article VII. NOMINATIONS, ELECTIONS, A</w:t>
      </w:r>
      <w:r w:rsidR="00C11599" w:rsidRPr="00F96D7D">
        <w:rPr>
          <w:rFonts w:eastAsia="Times New Roman"/>
          <w:b/>
          <w:szCs w:val="24"/>
        </w:rPr>
        <w:t>P</w:t>
      </w:r>
      <w:r w:rsidRPr="00F96D7D">
        <w:rPr>
          <w:rFonts w:eastAsia="Times New Roman"/>
          <w:b/>
          <w:szCs w:val="24"/>
        </w:rPr>
        <w:t xml:space="preserve">POINTMENTS, TRANSITIONS </w:t>
      </w:r>
      <w:r w:rsidR="00DA1EC1">
        <w:rPr>
          <w:rFonts w:eastAsia="Times New Roman"/>
          <w:b/>
          <w:szCs w:val="24"/>
        </w:rPr>
        <w:t>and</w:t>
      </w:r>
      <w:r w:rsidRPr="00F96D7D">
        <w:rPr>
          <w:rFonts w:eastAsia="Times New Roman"/>
          <w:b/>
          <w:szCs w:val="24"/>
        </w:rPr>
        <w:t xml:space="preserve"> VACANCIES. </w:t>
      </w:r>
    </w:p>
    <w:p w14:paraId="518F6FA1" w14:textId="77777777" w:rsidR="00133E12" w:rsidRPr="00F96D7D" w:rsidRDefault="00133E12" w:rsidP="00133E12">
      <w:pPr>
        <w:numPr>
          <w:ilvl w:val="0"/>
          <w:numId w:val="39"/>
        </w:numPr>
        <w:tabs>
          <w:tab w:val="left" w:pos="720"/>
        </w:tabs>
        <w:spacing w:after="0" w:line="240" w:lineRule="auto"/>
        <w:ind w:left="720" w:hanging="270"/>
        <w:rPr>
          <w:rFonts w:eastAsia="Times New Roman"/>
          <w:szCs w:val="24"/>
        </w:rPr>
      </w:pPr>
      <w:r w:rsidRPr="00F96D7D">
        <w:rPr>
          <w:rFonts w:eastAsia="Times New Roman"/>
          <w:szCs w:val="24"/>
        </w:rPr>
        <w:t xml:space="preserve">A Nominations and Elections Committee composed of the immediate Past-President, as chairperson, and two other NLPA members (past </w:t>
      </w:r>
      <w:r w:rsidR="00BD30E9" w:rsidRPr="00F96D7D">
        <w:rPr>
          <w:rFonts w:eastAsia="Times New Roman"/>
          <w:szCs w:val="24"/>
        </w:rPr>
        <w:t>Executive Board</w:t>
      </w:r>
      <w:r w:rsidRPr="00F96D7D">
        <w:rPr>
          <w:rFonts w:eastAsia="Times New Roman"/>
          <w:szCs w:val="24"/>
        </w:rPr>
        <w:t xml:space="preserve"> members) will be established to administer, manage, and monitor the nomination and election processes and proceedings to include any special and/or run-off elections. Any member serving on the Nominations and Elections Committee must not be a candidate for office in the election cycle being planned/coordinated during </w:t>
      </w:r>
      <w:r w:rsidR="00F230FE" w:rsidRPr="00F96D7D">
        <w:rPr>
          <w:rFonts w:eastAsia="Times New Roman"/>
          <w:szCs w:val="24"/>
        </w:rPr>
        <w:t xml:space="preserve">the </w:t>
      </w:r>
      <w:r w:rsidRPr="00F96D7D">
        <w:rPr>
          <w:rFonts w:eastAsia="Times New Roman"/>
          <w:szCs w:val="24"/>
        </w:rPr>
        <w:t>term of service.</w:t>
      </w:r>
    </w:p>
    <w:p w14:paraId="06BA5606" w14:textId="77777777" w:rsidR="00133E12" w:rsidRPr="00F96D7D" w:rsidRDefault="00133E12" w:rsidP="00133E12">
      <w:pPr>
        <w:spacing w:after="0" w:line="240" w:lineRule="auto"/>
        <w:ind w:left="810"/>
        <w:rPr>
          <w:rFonts w:eastAsia="Times New Roman"/>
          <w:szCs w:val="24"/>
        </w:rPr>
      </w:pPr>
    </w:p>
    <w:p w14:paraId="3582D230" w14:textId="77777777" w:rsidR="00133E12" w:rsidRPr="00F96D7D" w:rsidRDefault="00133E12" w:rsidP="00133E12">
      <w:pPr>
        <w:numPr>
          <w:ilvl w:val="0"/>
          <w:numId w:val="39"/>
        </w:numPr>
        <w:spacing w:after="0" w:line="240" w:lineRule="auto"/>
        <w:rPr>
          <w:rFonts w:eastAsia="Times New Roman"/>
          <w:b/>
          <w:szCs w:val="24"/>
        </w:rPr>
      </w:pPr>
      <w:r w:rsidRPr="00F96D7D">
        <w:rPr>
          <w:rFonts w:eastAsia="Times New Roman"/>
          <w:b/>
          <w:szCs w:val="24"/>
        </w:rPr>
        <w:t>Nominations:</w:t>
      </w:r>
    </w:p>
    <w:p w14:paraId="76C64324" w14:textId="242745E1" w:rsidR="00133E12" w:rsidRPr="00F96D7D" w:rsidRDefault="00133E12" w:rsidP="00133E12">
      <w:pPr>
        <w:numPr>
          <w:ilvl w:val="1"/>
          <w:numId w:val="39"/>
        </w:numPr>
        <w:spacing w:after="0" w:line="240" w:lineRule="auto"/>
        <w:ind w:left="1440" w:hanging="270"/>
        <w:rPr>
          <w:rFonts w:eastAsia="Times New Roman"/>
          <w:szCs w:val="24"/>
        </w:rPr>
      </w:pPr>
      <w:r w:rsidRPr="00F96D7D">
        <w:rPr>
          <w:rFonts w:eastAsia="Times New Roman"/>
          <w:szCs w:val="24"/>
        </w:rPr>
        <w:t>Call for Nominations. The Nominations and Elections Committee, chaired by the Past-President, shall issue a call for nominations to be posted on the NLPA listserv and web page</w:t>
      </w:r>
      <w:r w:rsidR="00A57959" w:rsidRPr="00F96D7D">
        <w:rPr>
          <w:rFonts w:eastAsia="Times New Roman"/>
          <w:szCs w:val="24"/>
        </w:rPr>
        <w:t xml:space="preserve"> and</w:t>
      </w:r>
      <w:r w:rsidR="0087434D" w:rsidRPr="00F96D7D">
        <w:rPr>
          <w:rFonts w:eastAsia="Times New Roman"/>
          <w:szCs w:val="24"/>
        </w:rPr>
        <w:t>, if possible,</w:t>
      </w:r>
      <w:r w:rsidR="00A57959" w:rsidRPr="00F96D7D">
        <w:rPr>
          <w:rFonts w:eastAsia="Times New Roman"/>
          <w:szCs w:val="24"/>
        </w:rPr>
        <w:t xml:space="preserve"> published in the </w:t>
      </w:r>
      <w:r w:rsidR="0087434D" w:rsidRPr="00F96D7D">
        <w:rPr>
          <w:rFonts w:eastAsia="Times New Roman"/>
          <w:szCs w:val="24"/>
        </w:rPr>
        <w:t xml:space="preserve">Bulletin. </w:t>
      </w:r>
    </w:p>
    <w:p w14:paraId="61F3F87B" w14:textId="5529957E" w:rsidR="003515C8" w:rsidRPr="00F96D7D" w:rsidRDefault="002833F2" w:rsidP="00133E12">
      <w:pPr>
        <w:numPr>
          <w:ilvl w:val="1"/>
          <w:numId w:val="39"/>
        </w:numPr>
        <w:spacing w:after="0" w:line="240" w:lineRule="auto"/>
        <w:ind w:left="1440" w:hanging="270"/>
        <w:rPr>
          <w:rFonts w:eastAsia="Times New Roman"/>
          <w:szCs w:val="24"/>
        </w:rPr>
      </w:pPr>
      <w:r w:rsidRPr="00F96D7D">
        <w:rPr>
          <w:rFonts w:eastAsia="Times New Roman"/>
          <w:szCs w:val="24"/>
        </w:rPr>
        <w:t>NLPA m</w:t>
      </w:r>
      <w:r w:rsidR="00133E12" w:rsidRPr="00F96D7D">
        <w:rPr>
          <w:rFonts w:eastAsia="Times New Roman"/>
          <w:szCs w:val="24"/>
        </w:rPr>
        <w:t xml:space="preserve">embers </w:t>
      </w:r>
      <w:r w:rsidRPr="00F96D7D">
        <w:rPr>
          <w:rFonts w:eastAsia="Times New Roman"/>
          <w:szCs w:val="24"/>
        </w:rPr>
        <w:t xml:space="preserve">in good standing </w:t>
      </w:r>
      <w:r w:rsidR="00133E12" w:rsidRPr="00F96D7D">
        <w:rPr>
          <w:rFonts w:eastAsia="Times New Roman"/>
          <w:szCs w:val="24"/>
        </w:rPr>
        <w:t xml:space="preserve">may nominate </w:t>
      </w:r>
      <w:r w:rsidR="0019680D" w:rsidRPr="00F96D7D">
        <w:rPr>
          <w:rFonts w:eastAsia="Times New Roman"/>
          <w:szCs w:val="24"/>
        </w:rPr>
        <w:t xml:space="preserve">themselves </w:t>
      </w:r>
      <w:r w:rsidR="00133E12" w:rsidRPr="00F96D7D">
        <w:rPr>
          <w:rFonts w:eastAsia="Times New Roman"/>
          <w:szCs w:val="24"/>
        </w:rPr>
        <w:t>or other members</w:t>
      </w:r>
      <w:r w:rsidR="00A53157" w:rsidRPr="00F96D7D">
        <w:rPr>
          <w:rFonts w:eastAsia="Times New Roman"/>
          <w:szCs w:val="24"/>
        </w:rPr>
        <w:t>. Nominees who agree to run must</w:t>
      </w:r>
      <w:r w:rsidR="00133E12" w:rsidRPr="00F96D7D">
        <w:rPr>
          <w:rFonts w:eastAsia="Times New Roman"/>
          <w:szCs w:val="24"/>
        </w:rPr>
        <w:t xml:space="preserve"> submit</w:t>
      </w:r>
      <w:r w:rsidR="0051346F" w:rsidRPr="00F96D7D">
        <w:rPr>
          <w:rFonts w:eastAsia="Times New Roman"/>
          <w:szCs w:val="24"/>
        </w:rPr>
        <w:t xml:space="preserve"> </w:t>
      </w:r>
      <w:r w:rsidR="00A53157" w:rsidRPr="00F96D7D">
        <w:rPr>
          <w:rFonts w:eastAsia="Times New Roman"/>
          <w:szCs w:val="24"/>
        </w:rPr>
        <w:t>a</w:t>
      </w:r>
      <w:r w:rsidR="00133E12" w:rsidRPr="00F96D7D">
        <w:rPr>
          <w:rFonts w:eastAsia="Times New Roman"/>
          <w:szCs w:val="24"/>
        </w:rPr>
        <w:t xml:space="preserve"> nomination statement</w:t>
      </w:r>
      <w:r w:rsidR="00A53157" w:rsidRPr="00F96D7D">
        <w:rPr>
          <w:rFonts w:eastAsia="Times New Roman"/>
          <w:szCs w:val="24"/>
        </w:rPr>
        <w:t xml:space="preserve"> outlining </w:t>
      </w:r>
      <w:r w:rsidR="00C30137" w:rsidRPr="00F96D7D">
        <w:rPr>
          <w:rFonts w:eastAsia="Times New Roman"/>
          <w:szCs w:val="24"/>
        </w:rPr>
        <w:t xml:space="preserve">the </w:t>
      </w:r>
      <w:r w:rsidR="0087434D" w:rsidRPr="00F96D7D">
        <w:rPr>
          <w:rFonts w:eastAsia="Times New Roman"/>
          <w:szCs w:val="24"/>
        </w:rPr>
        <w:t>nominee’s</w:t>
      </w:r>
      <w:r w:rsidR="00C30137" w:rsidRPr="00F96D7D">
        <w:rPr>
          <w:rFonts w:eastAsia="Times New Roman"/>
          <w:szCs w:val="24"/>
        </w:rPr>
        <w:t xml:space="preserve"> qualifications</w:t>
      </w:r>
      <w:r w:rsidR="00903A89" w:rsidRPr="00F96D7D">
        <w:rPr>
          <w:rFonts w:eastAsia="Times New Roman"/>
          <w:szCs w:val="24"/>
        </w:rPr>
        <w:t xml:space="preserve">, </w:t>
      </w:r>
      <w:r w:rsidR="00C30137" w:rsidRPr="00F96D7D">
        <w:rPr>
          <w:rFonts w:eastAsia="Times New Roman"/>
          <w:szCs w:val="24"/>
        </w:rPr>
        <w:t>vision</w:t>
      </w:r>
      <w:r w:rsidR="00903A89" w:rsidRPr="00F96D7D">
        <w:rPr>
          <w:rFonts w:eastAsia="Times New Roman"/>
          <w:szCs w:val="24"/>
        </w:rPr>
        <w:t>,</w:t>
      </w:r>
      <w:r w:rsidR="00C30137" w:rsidRPr="00F96D7D">
        <w:rPr>
          <w:rFonts w:eastAsia="Times New Roman"/>
          <w:szCs w:val="24"/>
        </w:rPr>
        <w:t xml:space="preserve"> and plan for the position</w:t>
      </w:r>
      <w:r w:rsidR="0051346F" w:rsidRPr="00F96D7D">
        <w:rPr>
          <w:rFonts w:eastAsia="Times New Roman"/>
          <w:strike/>
          <w:szCs w:val="24"/>
        </w:rPr>
        <w:t>,</w:t>
      </w:r>
      <w:r w:rsidR="00903A89" w:rsidRPr="00F96D7D">
        <w:rPr>
          <w:rFonts w:eastAsia="Times New Roman"/>
          <w:szCs w:val="24"/>
        </w:rPr>
        <w:t xml:space="preserve"> as well as </w:t>
      </w:r>
      <w:r w:rsidR="00133E12" w:rsidRPr="00F96D7D">
        <w:rPr>
          <w:rFonts w:eastAsia="Times New Roman"/>
          <w:szCs w:val="24"/>
        </w:rPr>
        <w:t xml:space="preserve">a current CV to the Chairperson of the Nominations and Elections Committee in response to the call for nominations. </w:t>
      </w:r>
    </w:p>
    <w:p w14:paraId="2F0AB5C3" w14:textId="6A2AC124" w:rsidR="00133E12" w:rsidRPr="00F96D7D" w:rsidRDefault="00133E12" w:rsidP="00133E12">
      <w:pPr>
        <w:numPr>
          <w:ilvl w:val="1"/>
          <w:numId w:val="39"/>
        </w:numPr>
        <w:spacing w:after="0" w:line="240" w:lineRule="auto"/>
        <w:ind w:left="1440" w:hanging="270"/>
        <w:rPr>
          <w:rFonts w:eastAsia="Times New Roman"/>
          <w:szCs w:val="24"/>
        </w:rPr>
      </w:pPr>
      <w:r w:rsidRPr="00F96D7D">
        <w:rPr>
          <w:rFonts w:eastAsia="Times New Roman"/>
          <w:szCs w:val="24"/>
        </w:rPr>
        <w:t xml:space="preserve">The Nominations and Elections Committee will review and develop the slate of candidates for submission to the </w:t>
      </w:r>
      <w:r w:rsidR="00BD30E9" w:rsidRPr="00F96D7D">
        <w:rPr>
          <w:rFonts w:eastAsia="Times New Roman"/>
          <w:szCs w:val="24"/>
        </w:rPr>
        <w:t>Executive Board</w:t>
      </w:r>
      <w:r w:rsidRPr="00F96D7D">
        <w:rPr>
          <w:rFonts w:eastAsia="Times New Roman"/>
          <w:szCs w:val="24"/>
        </w:rPr>
        <w:t xml:space="preserve"> for approval prior to </w:t>
      </w:r>
      <w:r w:rsidR="003515C8" w:rsidRPr="00F96D7D">
        <w:rPr>
          <w:rFonts w:eastAsia="Times New Roman"/>
          <w:szCs w:val="24"/>
        </w:rPr>
        <w:t>provision of candidate information and ballots to the membership</w:t>
      </w:r>
      <w:r w:rsidRPr="00F96D7D">
        <w:rPr>
          <w:rFonts w:eastAsia="Times New Roman"/>
          <w:szCs w:val="24"/>
        </w:rPr>
        <w:t>. See association Policies and Procedures</w:t>
      </w:r>
      <w:r w:rsidR="00903A89" w:rsidRPr="00F96D7D">
        <w:rPr>
          <w:rFonts w:eastAsia="Times New Roman"/>
          <w:szCs w:val="24"/>
        </w:rPr>
        <w:t xml:space="preserve"> Manual for additional details</w:t>
      </w:r>
      <w:r w:rsidRPr="00F96D7D">
        <w:rPr>
          <w:rFonts w:eastAsia="Times New Roman"/>
          <w:szCs w:val="24"/>
        </w:rPr>
        <w:t>.</w:t>
      </w:r>
    </w:p>
    <w:p w14:paraId="1A0D8CEC" w14:textId="05406D14" w:rsidR="00133E12" w:rsidRPr="00F96D7D" w:rsidRDefault="00133E12" w:rsidP="003515C8">
      <w:pPr>
        <w:spacing w:after="0" w:line="240" w:lineRule="auto"/>
        <w:ind w:left="1440"/>
        <w:rPr>
          <w:rFonts w:eastAsia="Times New Roman"/>
          <w:szCs w:val="24"/>
        </w:rPr>
      </w:pPr>
      <w:r w:rsidRPr="00F96D7D">
        <w:rPr>
          <w:rFonts w:eastAsia="Times New Roman"/>
          <w:szCs w:val="24"/>
        </w:rPr>
        <w:t xml:space="preserve"> </w:t>
      </w:r>
    </w:p>
    <w:p w14:paraId="14E3E75E" w14:textId="77777777" w:rsidR="00133E12" w:rsidRPr="00F96D7D" w:rsidRDefault="00133E12" w:rsidP="00133E12">
      <w:pPr>
        <w:numPr>
          <w:ilvl w:val="0"/>
          <w:numId w:val="39"/>
        </w:numPr>
        <w:spacing w:after="0" w:line="240" w:lineRule="auto"/>
        <w:rPr>
          <w:rFonts w:eastAsia="Times New Roman"/>
          <w:b/>
          <w:szCs w:val="24"/>
        </w:rPr>
      </w:pPr>
      <w:r w:rsidRPr="00F96D7D">
        <w:rPr>
          <w:rFonts w:eastAsia="Times New Roman"/>
          <w:b/>
          <w:szCs w:val="24"/>
        </w:rPr>
        <w:t>Elections</w:t>
      </w:r>
    </w:p>
    <w:p w14:paraId="062FCC61" w14:textId="722D4184" w:rsidR="00133E12" w:rsidRPr="00F96D7D" w:rsidRDefault="00E27736" w:rsidP="003515C8">
      <w:pPr>
        <w:pStyle w:val="ListParagraph"/>
        <w:numPr>
          <w:ilvl w:val="1"/>
          <w:numId w:val="39"/>
        </w:numPr>
        <w:spacing w:after="0" w:line="240" w:lineRule="auto"/>
        <w:rPr>
          <w:rFonts w:eastAsia="Times New Roman"/>
          <w:szCs w:val="24"/>
        </w:rPr>
      </w:pPr>
      <w:r w:rsidRPr="00F96D7D">
        <w:rPr>
          <w:rFonts w:eastAsia="Times New Roman"/>
          <w:szCs w:val="24"/>
        </w:rPr>
        <w:t>The Nominations and Elections Committee, with advice and consent of the Executive Board, shall prepare ballot materials (e.g., slates of officers, names of candidates, and candidates’ statements) for election.  This information must be posted on the NLPA listserv and web page and, if possible, published in the Bulletin.</w:t>
      </w:r>
      <w:r w:rsidR="003515C8" w:rsidRPr="00F96D7D">
        <w:rPr>
          <w:rFonts w:eastAsia="Times New Roman"/>
          <w:szCs w:val="24"/>
        </w:rPr>
        <w:t xml:space="preserve"> </w:t>
      </w:r>
      <w:r w:rsidR="00133E12" w:rsidRPr="00F96D7D">
        <w:rPr>
          <w:rFonts w:eastAsia="Times New Roman"/>
          <w:szCs w:val="24"/>
        </w:rPr>
        <w:t xml:space="preserve">The election </w:t>
      </w:r>
      <w:r w:rsidR="005C6DEA" w:rsidRPr="00F96D7D">
        <w:rPr>
          <w:rFonts w:eastAsia="Times New Roman"/>
          <w:szCs w:val="24"/>
        </w:rPr>
        <w:t>ballots for</w:t>
      </w:r>
      <w:r w:rsidR="00133E12" w:rsidRPr="00F96D7D">
        <w:rPr>
          <w:rFonts w:eastAsia="Times New Roman"/>
          <w:szCs w:val="24"/>
        </w:rPr>
        <w:t xml:space="preserve"> officers shall </w:t>
      </w:r>
      <w:r w:rsidR="005C6DEA" w:rsidRPr="00F96D7D">
        <w:rPr>
          <w:rFonts w:eastAsia="Times New Roman"/>
          <w:szCs w:val="24"/>
        </w:rPr>
        <w:t xml:space="preserve">be available to members </w:t>
      </w:r>
      <w:r w:rsidR="003515C8" w:rsidRPr="00F96D7D">
        <w:rPr>
          <w:rFonts w:eastAsia="Times New Roman"/>
          <w:szCs w:val="24"/>
        </w:rPr>
        <w:t xml:space="preserve">for </w:t>
      </w:r>
      <w:r w:rsidR="00133E12" w:rsidRPr="00F96D7D">
        <w:rPr>
          <w:rFonts w:eastAsia="Times New Roman"/>
          <w:szCs w:val="24"/>
        </w:rPr>
        <w:t xml:space="preserve">no less than </w:t>
      </w:r>
      <w:r w:rsidR="005C6DEA" w:rsidRPr="00F96D7D">
        <w:rPr>
          <w:rFonts w:eastAsia="Times New Roman"/>
          <w:szCs w:val="24"/>
        </w:rPr>
        <w:t>3</w:t>
      </w:r>
      <w:r w:rsidR="00133E12" w:rsidRPr="00F96D7D">
        <w:rPr>
          <w:rFonts w:eastAsia="Times New Roman"/>
          <w:szCs w:val="24"/>
        </w:rPr>
        <w:t>0 days</w:t>
      </w:r>
      <w:r w:rsidR="005C6DEA" w:rsidRPr="00F96D7D">
        <w:rPr>
          <w:rFonts w:eastAsia="Times New Roman"/>
          <w:szCs w:val="24"/>
        </w:rPr>
        <w:t xml:space="preserve"> between</w:t>
      </w:r>
      <w:r w:rsidR="00133E12" w:rsidRPr="00F96D7D">
        <w:rPr>
          <w:rFonts w:eastAsia="Times New Roman"/>
          <w:szCs w:val="24"/>
        </w:rPr>
        <w:t xml:space="preserve"> August 1</w:t>
      </w:r>
      <w:r w:rsidR="00133E12" w:rsidRPr="00F96D7D">
        <w:rPr>
          <w:rFonts w:eastAsia="Times New Roman"/>
          <w:szCs w:val="24"/>
          <w:vertAlign w:val="superscript"/>
        </w:rPr>
        <w:t>st</w:t>
      </w:r>
      <w:r w:rsidR="00133E12" w:rsidRPr="00F96D7D">
        <w:rPr>
          <w:rFonts w:eastAsia="Times New Roman"/>
          <w:szCs w:val="24"/>
        </w:rPr>
        <w:t xml:space="preserve"> and the last business day in October.</w:t>
      </w:r>
    </w:p>
    <w:p w14:paraId="72C066CC" w14:textId="56E7C3E4" w:rsidR="00133E12" w:rsidRPr="00F96D7D" w:rsidRDefault="00133E12" w:rsidP="003515C8">
      <w:pPr>
        <w:pStyle w:val="ListParagraph"/>
        <w:numPr>
          <w:ilvl w:val="1"/>
          <w:numId w:val="39"/>
        </w:numPr>
        <w:spacing w:after="0" w:line="240" w:lineRule="auto"/>
        <w:rPr>
          <w:rFonts w:eastAsia="Times New Roman"/>
          <w:szCs w:val="24"/>
        </w:rPr>
      </w:pPr>
      <w:r w:rsidRPr="00F96D7D">
        <w:rPr>
          <w:rFonts w:eastAsia="Times New Roman"/>
          <w:szCs w:val="24"/>
        </w:rPr>
        <w:lastRenderedPageBreak/>
        <w:t xml:space="preserve">The following conditions apply: The President-Elect shall be elected every year, the Secretary, Treasurer, Early Career Psychologist Representative, </w:t>
      </w:r>
      <w:r w:rsidR="00F6728F" w:rsidRPr="00F96D7D">
        <w:rPr>
          <w:rFonts w:eastAsia="Times New Roman"/>
          <w:szCs w:val="24"/>
        </w:rPr>
        <w:t xml:space="preserve">and </w:t>
      </w:r>
      <w:r w:rsidRPr="00F96D7D">
        <w:rPr>
          <w:rFonts w:eastAsia="Times New Roman"/>
          <w:szCs w:val="24"/>
        </w:rPr>
        <w:t>Student Representative</w:t>
      </w:r>
      <w:r w:rsidR="00F6728F" w:rsidRPr="00F96D7D">
        <w:rPr>
          <w:rFonts w:eastAsia="Times New Roman"/>
          <w:szCs w:val="24"/>
        </w:rPr>
        <w:t xml:space="preserve"> </w:t>
      </w:r>
      <w:r w:rsidRPr="00F96D7D">
        <w:rPr>
          <w:rFonts w:eastAsia="Times New Roman"/>
          <w:szCs w:val="24"/>
        </w:rPr>
        <w:t>shall be elected every two years.</w:t>
      </w:r>
    </w:p>
    <w:p w14:paraId="5A349DD6" w14:textId="77777777" w:rsidR="00133E12" w:rsidRPr="00F96D7D" w:rsidRDefault="00133E12" w:rsidP="002833F2">
      <w:pPr>
        <w:pStyle w:val="ListParagraph"/>
        <w:numPr>
          <w:ilvl w:val="1"/>
          <w:numId w:val="39"/>
        </w:numPr>
        <w:tabs>
          <w:tab w:val="left" w:pos="1440"/>
        </w:tabs>
        <w:spacing w:after="0" w:line="240" w:lineRule="auto"/>
        <w:rPr>
          <w:rFonts w:eastAsia="Times New Roman"/>
          <w:szCs w:val="24"/>
        </w:rPr>
      </w:pPr>
      <w:r w:rsidRPr="00F96D7D">
        <w:rPr>
          <w:rFonts w:eastAsia="Times New Roman"/>
          <w:szCs w:val="24"/>
        </w:rPr>
        <w:t xml:space="preserve">In the event that an elected </w:t>
      </w:r>
      <w:r w:rsidR="0010541F" w:rsidRPr="00F96D7D">
        <w:rPr>
          <w:rFonts w:eastAsia="Times New Roman"/>
          <w:szCs w:val="24"/>
        </w:rPr>
        <w:t>Officer</w:t>
      </w:r>
      <w:r w:rsidRPr="00F96D7D">
        <w:rPr>
          <w:rFonts w:eastAsia="Times New Roman"/>
          <w:szCs w:val="24"/>
        </w:rPr>
        <w:t xml:space="preserve"> is unable to assume the duties of </w:t>
      </w:r>
      <w:r w:rsidR="00544B7C" w:rsidRPr="00F96D7D">
        <w:rPr>
          <w:rFonts w:eastAsia="Times New Roman"/>
          <w:szCs w:val="24"/>
        </w:rPr>
        <w:t xml:space="preserve">the respective </w:t>
      </w:r>
      <w:r w:rsidRPr="00F96D7D">
        <w:rPr>
          <w:rFonts w:eastAsia="Times New Roman"/>
          <w:szCs w:val="24"/>
        </w:rPr>
        <w:t xml:space="preserve">office on the appointed date of eligibility, a special election will be held within 60 days to fill the vacated office/position. In any instance where two candidates receive equal numbers of votes, a run-off election between those two candidates will be held within 30 days to fill the office/position. In the event that an Incumbent Elected </w:t>
      </w:r>
      <w:r w:rsidR="0010541F" w:rsidRPr="00F96D7D">
        <w:rPr>
          <w:rFonts w:eastAsia="Times New Roman"/>
          <w:szCs w:val="24"/>
        </w:rPr>
        <w:t>Officer</w:t>
      </w:r>
      <w:r w:rsidRPr="00F96D7D">
        <w:rPr>
          <w:rFonts w:eastAsia="Times New Roman"/>
          <w:szCs w:val="24"/>
        </w:rPr>
        <w:t xml:space="preserve"> is unable to complete </w:t>
      </w:r>
      <w:r w:rsidR="00544B7C" w:rsidRPr="00F96D7D">
        <w:rPr>
          <w:rFonts w:eastAsia="Times New Roman"/>
          <w:szCs w:val="24"/>
        </w:rPr>
        <w:t xml:space="preserve">the </w:t>
      </w:r>
      <w:r w:rsidRPr="00F96D7D">
        <w:rPr>
          <w:rFonts w:eastAsia="Times New Roman"/>
          <w:szCs w:val="24"/>
        </w:rPr>
        <w:t xml:space="preserve">term of service, the President, with advice and consent of the </w:t>
      </w:r>
      <w:r w:rsidR="00BD30E9" w:rsidRPr="00F96D7D">
        <w:rPr>
          <w:rFonts w:eastAsia="Times New Roman"/>
          <w:szCs w:val="24"/>
        </w:rPr>
        <w:t>Executive Board</w:t>
      </w:r>
      <w:r w:rsidRPr="00F96D7D">
        <w:rPr>
          <w:rFonts w:eastAsia="Times New Roman"/>
          <w:szCs w:val="24"/>
        </w:rPr>
        <w:t xml:space="preserve"> shall appoint a replacement from the NLPA membership to complete the remaining term of service. An appointed </w:t>
      </w:r>
      <w:r w:rsidR="0010541F" w:rsidRPr="00F96D7D">
        <w:rPr>
          <w:rFonts w:eastAsia="Times New Roman"/>
          <w:szCs w:val="24"/>
        </w:rPr>
        <w:t>Officer</w:t>
      </w:r>
      <w:r w:rsidRPr="00F96D7D">
        <w:rPr>
          <w:rFonts w:eastAsia="Times New Roman"/>
          <w:szCs w:val="24"/>
        </w:rPr>
        <w:t xml:space="preserve"> in this circumstance will be eligible to be a candidate for election to said office upon completion of </w:t>
      </w:r>
      <w:r w:rsidR="00544B7C" w:rsidRPr="00F96D7D">
        <w:rPr>
          <w:rFonts w:eastAsia="Times New Roman"/>
          <w:szCs w:val="24"/>
        </w:rPr>
        <w:t xml:space="preserve">the </w:t>
      </w:r>
      <w:r w:rsidRPr="00F96D7D">
        <w:rPr>
          <w:rFonts w:eastAsia="Times New Roman"/>
          <w:szCs w:val="24"/>
        </w:rPr>
        <w:t xml:space="preserve">appointed term of service. </w:t>
      </w:r>
    </w:p>
    <w:p w14:paraId="2F981327" w14:textId="77777777" w:rsidR="00133E12" w:rsidRPr="00F96D7D" w:rsidRDefault="00133E12" w:rsidP="003515C8">
      <w:pPr>
        <w:pStyle w:val="ListParagraph"/>
        <w:numPr>
          <w:ilvl w:val="1"/>
          <w:numId w:val="39"/>
        </w:numPr>
        <w:tabs>
          <w:tab w:val="left" w:pos="1440"/>
        </w:tabs>
        <w:spacing w:after="0" w:line="240" w:lineRule="auto"/>
        <w:rPr>
          <w:rFonts w:eastAsia="Times New Roman"/>
          <w:szCs w:val="24"/>
        </w:rPr>
      </w:pPr>
      <w:r w:rsidRPr="00F96D7D">
        <w:rPr>
          <w:rFonts w:eastAsia="Times New Roman"/>
          <w:szCs w:val="24"/>
        </w:rPr>
        <w:t xml:space="preserve">Member Ballots and Votes. Members’ votes shall be received using on-line/electronic voting procedures. The elections cycle shall be managed and monitored by the Nominations and Elections Committee. Voting irregularities and/or discrepancies must be reported immediately to the </w:t>
      </w:r>
      <w:r w:rsidR="00BD30E9" w:rsidRPr="00F96D7D">
        <w:rPr>
          <w:rFonts w:eastAsia="Times New Roman"/>
          <w:szCs w:val="24"/>
        </w:rPr>
        <w:t>Executive Board</w:t>
      </w:r>
      <w:r w:rsidRPr="00F96D7D">
        <w:rPr>
          <w:rFonts w:eastAsia="Times New Roman"/>
          <w:szCs w:val="24"/>
        </w:rPr>
        <w:t>.  The closing date for the return of ballots shall be the last business day in October.</w:t>
      </w:r>
    </w:p>
    <w:p w14:paraId="78239508" w14:textId="77777777" w:rsidR="00133E12" w:rsidRPr="00F96D7D" w:rsidRDefault="00133E12" w:rsidP="003515C8">
      <w:pPr>
        <w:pStyle w:val="ListParagraph"/>
        <w:numPr>
          <w:ilvl w:val="1"/>
          <w:numId w:val="39"/>
        </w:numPr>
        <w:tabs>
          <w:tab w:val="left" w:pos="1440"/>
        </w:tabs>
        <w:spacing w:after="0" w:line="240" w:lineRule="auto"/>
        <w:rPr>
          <w:rFonts w:eastAsia="Times New Roman"/>
          <w:szCs w:val="24"/>
        </w:rPr>
      </w:pPr>
      <w:r w:rsidRPr="00F96D7D">
        <w:rPr>
          <w:rFonts w:eastAsia="Times New Roman"/>
          <w:szCs w:val="24"/>
        </w:rPr>
        <w:t xml:space="preserve">Elections Certification. The Nominations and Elections Committee shall count completed ballots and certify the proper election of new officers. As a matter of generally accepted election practices, the candidate who receives the greatest number of votes shall be elected. However, in the event that it is determined that two candidates receive an equal number of votes, the NLPA President, with advice and consent of the </w:t>
      </w:r>
      <w:r w:rsidR="00BD30E9" w:rsidRPr="00F96D7D">
        <w:rPr>
          <w:rFonts w:eastAsia="Times New Roman"/>
          <w:szCs w:val="24"/>
        </w:rPr>
        <w:t>Executive Board</w:t>
      </w:r>
      <w:r w:rsidRPr="00F96D7D">
        <w:rPr>
          <w:rFonts w:eastAsia="Times New Roman"/>
          <w:szCs w:val="24"/>
        </w:rPr>
        <w:t xml:space="preserve">, shall call for a run-off election within 60 days. </w:t>
      </w:r>
    </w:p>
    <w:p w14:paraId="08195A42" w14:textId="5FAD4D7A" w:rsidR="00133E12" w:rsidRPr="00F96D7D" w:rsidRDefault="00133E12" w:rsidP="003515C8">
      <w:pPr>
        <w:pStyle w:val="ListParagraph"/>
        <w:numPr>
          <w:ilvl w:val="1"/>
          <w:numId w:val="39"/>
        </w:numPr>
        <w:tabs>
          <w:tab w:val="left" w:pos="1440"/>
        </w:tabs>
        <w:spacing w:after="0" w:line="240" w:lineRule="auto"/>
        <w:rPr>
          <w:rFonts w:eastAsia="Times New Roman"/>
          <w:szCs w:val="24"/>
        </w:rPr>
      </w:pPr>
      <w:r w:rsidRPr="00F96D7D">
        <w:rPr>
          <w:rFonts w:eastAsia="Times New Roman"/>
          <w:szCs w:val="24"/>
        </w:rPr>
        <w:t>Publication of Election Results. Names of newly elected Officers and appointees shall be published in the Newsletter, announced on the NLPA listserv and web page, and announced to APA and other affiliated organizations at the earliest opportunity.</w:t>
      </w:r>
    </w:p>
    <w:p w14:paraId="4FA83D50" w14:textId="77777777" w:rsidR="00133E12" w:rsidRPr="00F96D7D" w:rsidRDefault="00133E12" w:rsidP="00133E12">
      <w:pPr>
        <w:spacing w:after="0" w:line="240" w:lineRule="auto"/>
        <w:rPr>
          <w:rFonts w:eastAsia="Times New Roman"/>
          <w:b/>
          <w:szCs w:val="24"/>
        </w:rPr>
      </w:pPr>
    </w:p>
    <w:p w14:paraId="04450DC4" w14:textId="77777777" w:rsidR="00133E12" w:rsidRPr="00F96D7D" w:rsidRDefault="00133E12" w:rsidP="00133E12">
      <w:pPr>
        <w:numPr>
          <w:ilvl w:val="0"/>
          <w:numId w:val="40"/>
        </w:numPr>
        <w:spacing w:after="0" w:line="240" w:lineRule="auto"/>
        <w:rPr>
          <w:rFonts w:eastAsia="Times New Roman"/>
          <w:b/>
          <w:szCs w:val="24"/>
        </w:rPr>
      </w:pPr>
      <w:r w:rsidRPr="00F96D7D">
        <w:rPr>
          <w:rFonts w:eastAsia="Times New Roman"/>
          <w:b/>
          <w:szCs w:val="24"/>
        </w:rPr>
        <w:t>Officer Appointments</w:t>
      </w:r>
    </w:p>
    <w:p w14:paraId="682DDAAA" w14:textId="77777777" w:rsidR="00133E12" w:rsidRPr="00F96D7D" w:rsidRDefault="00133E12" w:rsidP="00133E12">
      <w:pPr>
        <w:numPr>
          <w:ilvl w:val="0"/>
          <w:numId w:val="42"/>
        </w:numPr>
        <w:spacing w:after="0" w:line="240" w:lineRule="auto"/>
        <w:ind w:left="1440" w:hanging="270"/>
        <w:rPr>
          <w:rFonts w:eastAsia="Times New Roman"/>
          <w:szCs w:val="24"/>
        </w:rPr>
      </w:pPr>
      <w:r w:rsidRPr="00F96D7D">
        <w:rPr>
          <w:rFonts w:eastAsia="Times New Roman"/>
          <w:szCs w:val="24"/>
        </w:rPr>
        <w:t xml:space="preserve">Appointed Officer positions/vacancies are made by the President with advice and consent of the Executive Board. In the event that an appointed </w:t>
      </w:r>
      <w:r w:rsidR="0010541F" w:rsidRPr="00F96D7D">
        <w:rPr>
          <w:rFonts w:eastAsia="Times New Roman"/>
          <w:szCs w:val="24"/>
        </w:rPr>
        <w:t>Officer</w:t>
      </w:r>
      <w:r w:rsidRPr="00F96D7D">
        <w:rPr>
          <w:rFonts w:eastAsia="Times New Roman"/>
          <w:szCs w:val="24"/>
        </w:rPr>
        <w:t xml:space="preserve"> is unable to assume the duties of </w:t>
      </w:r>
      <w:r w:rsidR="00544B7C" w:rsidRPr="00F96D7D">
        <w:rPr>
          <w:rFonts w:eastAsia="Times New Roman"/>
          <w:szCs w:val="24"/>
        </w:rPr>
        <w:t xml:space="preserve">the respective </w:t>
      </w:r>
      <w:r w:rsidRPr="00F96D7D">
        <w:rPr>
          <w:rFonts w:eastAsia="Times New Roman"/>
          <w:szCs w:val="24"/>
        </w:rPr>
        <w:t xml:space="preserve">office on the appointed date of eligibility, the President, with advice and consent of the </w:t>
      </w:r>
      <w:r w:rsidR="00BD30E9" w:rsidRPr="00F96D7D">
        <w:rPr>
          <w:rFonts w:eastAsia="Times New Roman"/>
          <w:szCs w:val="24"/>
        </w:rPr>
        <w:t>Executive Board</w:t>
      </w:r>
      <w:r w:rsidRPr="00F96D7D">
        <w:rPr>
          <w:rFonts w:eastAsia="Times New Roman"/>
          <w:szCs w:val="24"/>
        </w:rPr>
        <w:t xml:space="preserve"> shall appoint a replacement from the NLPA membership to complete the remaining term of appointment. In the event that an Incumbent Appointed Officer is unable to complete </w:t>
      </w:r>
      <w:r w:rsidR="00544B7C" w:rsidRPr="00F96D7D">
        <w:rPr>
          <w:rFonts w:eastAsia="Times New Roman"/>
          <w:szCs w:val="24"/>
        </w:rPr>
        <w:t xml:space="preserve">the </w:t>
      </w:r>
      <w:r w:rsidRPr="00F96D7D">
        <w:rPr>
          <w:rFonts w:eastAsia="Times New Roman"/>
          <w:szCs w:val="24"/>
        </w:rPr>
        <w:t xml:space="preserve">term of appointment, the President, with advice and consent of the </w:t>
      </w:r>
      <w:r w:rsidR="00BD30E9" w:rsidRPr="00F96D7D">
        <w:rPr>
          <w:rFonts w:eastAsia="Times New Roman"/>
          <w:szCs w:val="24"/>
        </w:rPr>
        <w:t>Executive Board</w:t>
      </w:r>
      <w:r w:rsidRPr="00F96D7D">
        <w:rPr>
          <w:rFonts w:eastAsia="Times New Roman"/>
          <w:szCs w:val="24"/>
        </w:rPr>
        <w:t xml:space="preserve"> shall appoint a replacement from the NLPA membership to complete the remaining term of appointment. Appointed Officers are eligible to stand for election upon the completion of </w:t>
      </w:r>
      <w:r w:rsidR="00F230FE" w:rsidRPr="00F96D7D">
        <w:rPr>
          <w:rFonts w:eastAsia="Times New Roman"/>
          <w:szCs w:val="24"/>
        </w:rPr>
        <w:t xml:space="preserve">their </w:t>
      </w:r>
      <w:r w:rsidRPr="00F96D7D">
        <w:rPr>
          <w:rFonts w:eastAsia="Times New Roman"/>
          <w:szCs w:val="24"/>
        </w:rPr>
        <w:t>term of appointment.</w:t>
      </w:r>
    </w:p>
    <w:p w14:paraId="422A8A05" w14:textId="77777777" w:rsidR="00133E12" w:rsidRPr="00F96D7D" w:rsidRDefault="00133E12" w:rsidP="00133E12">
      <w:pPr>
        <w:spacing w:after="0" w:line="240" w:lineRule="auto"/>
        <w:rPr>
          <w:rFonts w:eastAsia="Times New Roman"/>
          <w:szCs w:val="24"/>
        </w:rPr>
      </w:pPr>
    </w:p>
    <w:p w14:paraId="74FDA89F" w14:textId="77777777" w:rsidR="00133E12" w:rsidRPr="00F96D7D" w:rsidRDefault="00133E12" w:rsidP="00133E12">
      <w:pPr>
        <w:numPr>
          <w:ilvl w:val="0"/>
          <w:numId w:val="40"/>
        </w:numPr>
        <w:spacing w:after="0" w:line="240" w:lineRule="auto"/>
        <w:rPr>
          <w:rFonts w:ascii="MS Mincho" w:eastAsia="MS Mincho" w:hAnsi="MS Mincho" w:cs="MS Mincho"/>
          <w:b/>
          <w:szCs w:val="24"/>
        </w:rPr>
      </w:pPr>
      <w:r w:rsidRPr="00F96D7D">
        <w:rPr>
          <w:rFonts w:eastAsia="Times New Roman"/>
          <w:b/>
          <w:szCs w:val="24"/>
        </w:rPr>
        <w:t xml:space="preserve">Transitions. </w:t>
      </w:r>
    </w:p>
    <w:p w14:paraId="423ACE8D" w14:textId="77777777" w:rsidR="00133E12" w:rsidRPr="00F96D7D" w:rsidRDefault="00133E12" w:rsidP="00133E12">
      <w:pPr>
        <w:numPr>
          <w:ilvl w:val="0"/>
          <w:numId w:val="43"/>
        </w:numPr>
        <w:spacing w:after="0" w:line="240" w:lineRule="auto"/>
        <w:rPr>
          <w:rFonts w:ascii="MS Mincho" w:eastAsia="MS Mincho" w:hAnsi="MS Mincho" w:cs="MS Mincho"/>
          <w:szCs w:val="24"/>
        </w:rPr>
      </w:pPr>
      <w:r w:rsidRPr="00F96D7D">
        <w:rPr>
          <w:rFonts w:eastAsia="Times New Roman"/>
          <w:szCs w:val="24"/>
        </w:rPr>
        <w:t xml:space="preserve">New Officers will assume their duties on January 1 following the election. It is expected that incumbent officers will contribute to and facilitate as smooth a </w:t>
      </w:r>
      <w:r w:rsidRPr="00F96D7D">
        <w:rPr>
          <w:rFonts w:eastAsia="Times New Roman"/>
          <w:szCs w:val="24"/>
        </w:rPr>
        <w:lastRenderedPageBreak/>
        <w:t xml:space="preserve">transition between officers as possible. To that end, incumbent officers will be required to submit a written report to the </w:t>
      </w:r>
      <w:r w:rsidR="00BD30E9" w:rsidRPr="00F96D7D">
        <w:rPr>
          <w:rFonts w:eastAsia="Times New Roman"/>
          <w:szCs w:val="24"/>
        </w:rPr>
        <w:t>Executive Board</w:t>
      </w:r>
      <w:r w:rsidRPr="00F96D7D">
        <w:rPr>
          <w:rFonts w:eastAsia="Times New Roman"/>
          <w:szCs w:val="24"/>
        </w:rPr>
        <w:t xml:space="preserve"> no less than 30 days from the end of the elections cycle of </w:t>
      </w:r>
      <w:r w:rsidR="00544B7C" w:rsidRPr="00F96D7D">
        <w:rPr>
          <w:rFonts w:eastAsia="Times New Roman"/>
          <w:szCs w:val="24"/>
        </w:rPr>
        <w:t xml:space="preserve">their </w:t>
      </w:r>
      <w:r w:rsidRPr="00F96D7D">
        <w:rPr>
          <w:rFonts w:eastAsia="Times New Roman"/>
          <w:szCs w:val="24"/>
        </w:rPr>
        <w:t xml:space="preserve">activities and efforts to accomplish/fulfill </w:t>
      </w:r>
      <w:r w:rsidR="00544B7C" w:rsidRPr="00F96D7D">
        <w:rPr>
          <w:rFonts w:eastAsia="Times New Roman"/>
          <w:szCs w:val="24"/>
        </w:rPr>
        <w:t xml:space="preserve">their </w:t>
      </w:r>
      <w:r w:rsidRPr="00F96D7D">
        <w:rPr>
          <w:rFonts w:eastAsia="Times New Roman"/>
          <w:szCs w:val="24"/>
        </w:rPr>
        <w:t xml:space="preserve">duties and responsibilities during </w:t>
      </w:r>
      <w:r w:rsidR="00544B7C" w:rsidRPr="00F96D7D">
        <w:rPr>
          <w:rFonts w:eastAsia="Times New Roman"/>
          <w:szCs w:val="24"/>
        </w:rPr>
        <w:t xml:space="preserve">their </w:t>
      </w:r>
      <w:r w:rsidRPr="00F96D7D">
        <w:rPr>
          <w:rFonts w:eastAsia="Times New Roman"/>
          <w:szCs w:val="24"/>
        </w:rPr>
        <w:t>term</w:t>
      </w:r>
      <w:r w:rsidR="00544B7C" w:rsidRPr="00F96D7D">
        <w:rPr>
          <w:rFonts w:eastAsia="Times New Roman"/>
          <w:szCs w:val="24"/>
        </w:rPr>
        <w:t xml:space="preserve">s </w:t>
      </w:r>
      <w:r w:rsidRPr="00F96D7D">
        <w:rPr>
          <w:rFonts w:eastAsia="Times New Roman"/>
          <w:szCs w:val="24"/>
        </w:rPr>
        <w:t xml:space="preserve">of service. The Secretary and Historian shall be provided a copy of the report for use during the transition of officers and for archival purposes. The immediate Past-President shall be responsible for the submission and posting of departing officers’ reports in the </w:t>
      </w:r>
      <w:r w:rsidR="00BD30E9" w:rsidRPr="00F96D7D">
        <w:rPr>
          <w:rFonts w:eastAsia="Times New Roman"/>
          <w:szCs w:val="24"/>
        </w:rPr>
        <w:t>Executive Board</w:t>
      </w:r>
      <w:r w:rsidRPr="00F96D7D">
        <w:rPr>
          <w:rFonts w:eastAsia="Times New Roman"/>
          <w:szCs w:val="24"/>
        </w:rPr>
        <w:t xml:space="preserve">’s Policies and Procedures Manual no less than 30 days after newly elected officers assume their duties. In addition, the immediate Past-President shall be responsible for the management and routine maintenance of the </w:t>
      </w:r>
      <w:r w:rsidR="00BD30E9" w:rsidRPr="00F96D7D">
        <w:rPr>
          <w:rFonts w:eastAsia="Times New Roman"/>
          <w:szCs w:val="24"/>
        </w:rPr>
        <w:t>Executive Board</w:t>
      </w:r>
      <w:r w:rsidRPr="00F96D7D">
        <w:rPr>
          <w:rFonts w:eastAsia="Times New Roman"/>
          <w:szCs w:val="24"/>
        </w:rPr>
        <w:t xml:space="preserve"> Policies and Procedures Manu</w:t>
      </w:r>
      <w:r w:rsidR="0019680D" w:rsidRPr="00F96D7D">
        <w:rPr>
          <w:rFonts w:eastAsia="Times New Roman"/>
          <w:szCs w:val="24"/>
        </w:rPr>
        <w:t>al</w:t>
      </w:r>
      <w:r w:rsidRPr="00F96D7D">
        <w:rPr>
          <w:rFonts w:eastAsia="Times New Roman"/>
          <w:szCs w:val="24"/>
        </w:rPr>
        <w:t xml:space="preserve">, with the advice and consent of the </w:t>
      </w:r>
      <w:r w:rsidR="00BD30E9" w:rsidRPr="00F96D7D">
        <w:rPr>
          <w:rFonts w:eastAsia="Times New Roman"/>
          <w:szCs w:val="24"/>
        </w:rPr>
        <w:t>Executive Board</w:t>
      </w:r>
      <w:r w:rsidRPr="00F96D7D">
        <w:rPr>
          <w:rFonts w:eastAsia="Times New Roman"/>
          <w:szCs w:val="24"/>
        </w:rPr>
        <w:t xml:space="preserve">. </w:t>
      </w:r>
    </w:p>
    <w:p w14:paraId="6512DB8D" w14:textId="77777777" w:rsidR="00133E12" w:rsidRPr="00F96D7D" w:rsidRDefault="00133E12" w:rsidP="00133E12">
      <w:pPr>
        <w:spacing w:after="0" w:line="240" w:lineRule="auto"/>
        <w:rPr>
          <w:rFonts w:eastAsia="Times New Roman"/>
          <w:szCs w:val="24"/>
        </w:rPr>
      </w:pPr>
    </w:p>
    <w:p w14:paraId="1F7D9262" w14:textId="77777777" w:rsidR="00133E12" w:rsidRPr="00F96D7D" w:rsidRDefault="00133E12" w:rsidP="00133E12">
      <w:pPr>
        <w:numPr>
          <w:ilvl w:val="0"/>
          <w:numId w:val="44"/>
        </w:numPr>
        <w:spacing w:after="0" w:line="240" w:lineRule="auto"/>
        <w:rPr>
          <w:rFonts w:eastAsia="Times New Roman"/>
          <w:b/>
          <w:szCs w:val="24"/>
        </w:rPr>
      </w:pPr>
      <w:r w:rsidRPr="00F96D7D">
        <w:rPr>
          <w:rFonts w:eastAsia="Times New Roman"/>
          <w:b/>
          <w:szCs w:val="24"/>
        </w:rPr>
        <w:t xml:space="preserve">Vacancies.  </w:t>
      </w:r>
    </w:p>
    <w:p w14:paraId="2F656B21" w14:textId="77777777" w:rsidR="00133E12" w:rsidRPr="00F96D7D" w:rsidRDefault="00133E12" w:rsidP="00133E12">
      <w:pPr>
        <w:numPr>
          <w:ilvl w:val="1"/>
          <w:numId w:val="44"/>
        </w:numPr>
        <w:spacing w:after="0" w:line="240" w:lineRule="auto"/>
        <w:rPr>
          <w:rFonts w:eastAsia="Times New Roman"/>
          <w:szCs w:val="24"/>
        </w:rPr>
      </w:pPr>
      <w:r w:rsidRPr="00F96D7D">
        <w:rPr>
          <w:rFonts w:eastAsia="Times New Roman"/>
          <w:szCs w:val="24"/>
        </w:rPr>
        <w:t xml:space="preserve">It is expected that from time to time, and for a variety of reasons, vacancies will occur for both elected and appointed officers of the Association. The </w:t>
      </w:r>
      <w:r w:rsidR="00BD30E9" w:rsidRPr="00F96D7D">
        <w:rPr>
          <w:rFonts w:eastAsia="Times New Roman"/>
          <w:szCs w:val="24"/>
        </w:rPr>
        <w:t>Executive Board</w:t>
      </w:r>
      <w:r w:rsidRPr="00F96D7D">
        <w:rPr>
          <w:rFonts w:eastAsia="Times New Roman"/>
          <w:szCs w:val="24"/>
        </w:rPr>
        <w:t xml:space="preserve"> should make all good faith efforts to limit the number of and/or avoid vacancies to the extent reasonably possible. However, in the event that a vacancy is caused by an elected or appointed officers: (a) negligence and/or failure to execute </w:t>
      </w:r>
      <w:r w:rsidR="00544B7C" w:rsidRPr="00F96D7D">
        <w:rPr>
          <w:rFonts w:eastAsia="Times New Roman"/>
          <w:szCs w:val="24"/>
        </w:rPr>
        <w:t xml:space="preserve">their </w:t>
      </w:r>
      <w:r w:rsidRPr="00F96D7D">
        <w:rPr>
          <w:rFonts w:eastAsia="Times New Roman"/>
          <w:szCs w:val="24"/>
        </w:rPr>
        <w:t xml:space="preserve">duties and responsibilities of </w:t>
      </w:r>
      <w:r w:rsidR="00544B7C" w:rsidRPr="00F96D7D">
        <w:rPr>
          <w:rFonts w:eastAsia="Times New Roman"/>
          <w:szCs w:val="24"/>
        </w:rPr>
        <w:t>their off</w:t>
      </w:r>
      <w:r w:rsidRPr="00F96D7D">
        <w:rPr>
          <w:rFonts w:eastAsia="Times New Roman"/>
          <w:szCs w:val="24"/>
        </w:rPr>
        <w:t xml:space="preserve">ice; (b) failure and/or breach of conduct regarding those conditions of membership and/or elected/appointed office outlined in these bylaws and/or amendments; (c) substantiated/confirmed unethical or unprofessional conduct; and/or (d) conviction of an illegal act, the </w:t>
      </w:r>
      <w:r w:rsidR="00BD30E9" w:rsidRPr="00F96D7D">
        <w:rPr>
          <w:rFonts w:eastAsia="Times New Roman"/>
          <w:szCs w:val="24"/>
        </w:rPr>
        <w:t>Executive Board</w:t>
      </w:r>
      <w:r w:rsidRPr="00F96D7D">
        <w:rPr>
          <w:rFonts w:eastAsia="Times New Roman"/>
          <w:szCs w:val="24"/>
        </w:rPr>
        <w:t xml:space="preserve"> may consider the following actions: (a) recommend sanctions up to and including publication of written reprimand, imposition of a fine and/or removal from office; (b) revocation of NLPA membership; and (c) notification of substantiated misconduct to all relevant entities, organizations, and/or groups that said </w:t>
      </w:r>
      <w:r w:rsidR="0010541F" w:rsidRPr="00F96D7D">
        <w:rPr>
          <w:rFonts w:eastAsia="Times New Roman"/>
          <w:szCs w:val="24"/>
        </w:rPr>
        <w:t>Officer</w:t>
      </w:r>
      <w:r w:rsidRPr="00F96D7D">
        <w:rPr>
          <w:rFonts w:eastAsia="Times New Roman"/>
          <w:szCs w:val="24"/>
        </w:rPr>
        <w:t xml:space="preserve"> may hold membership. </w:t>
      </w:r>
    </w:p>
    <w:p w14:paraId="60CBAD4C" w14:textId="6FC62069" w:rsidR="00133E12" w:rsidRPr="00F96D7D" w:rsidRDefault="00133E12" w:rsidP="00133E12">
      <w:pPr>
        <w:numPr>
          <w:ilvl w:val="1"/>
          <w:numId w:val="44"/>
        </w:numPr>
        <w:spacing w:after="0" w:line="240" w:lineRule="auto"/>
        <w:rPr>
          <w:rFonts w:eastAsia="Times New Roman"/>
          <w:szCs w:val="24"/>
        </w:rPr>
      </w:pPr>
      <w:r w:rsidRPr="00F96D7D">
        <w:rPr>
          <w:rFonts w:eastAsia="Times New Roman"/>
          <w:szCs w:val="24"/>
        </w:rPr>
        <w:t xml:space="preserve">The removal of an elected </w:t>
      </w:r>
      <w:r w:rsidR="0010541F" w:rsidRPr="00F96D7D">
        <w:rPr>
          <w:rFonts w:eastAsia="Times New Roman"/>
          <w:szCs w:val="24"/>
        </w:rPr>
        <w:t>Officer</w:t>
      </w:r>
      <w:r w:rsidRPr="00F96D7D">
        <w:rPr>
          <w:rFonts w:eastAsia="Times New Roman"/>
          <w:szCs w:val="24"/>
        </w:rPr>
        <w:t xml:space="preserve"> requires 2/3 of a vote of the Executive Board. Notification of such action will be the collective responsibility of the Executive Board. The elected official in question will be provided due</w:t>
      </w:r>
      <w:r w:rsidR="00F12660">
        <w:rPr>
          <w:rFonts w:eastAsia="Times New Roman"/>
          <w:szCs w:val="24"/>
        </w:rPr>
        <w:t xml:space="preserve"> </w:t>
      </w:r>
      <w:r w:rsidRPr="00F96D7D">
        <w:rPr>
          <w:rFonts w:eastAsia="Times New Roman"/>
          <w:szCs w:val="24"/>
        </w:rPr>
        <w:t xml:space="preserve">process before the decision and vote of termination is conducted. Announcement of the elected official’s termination of duties will be made public on the NLPA membership listserv. If an </w:t>
      </w:r>
      <w:r w:rsidR="0010541F" w:rsidRPr="00F96D7D">
        <w:rPr>
          <w:rFonts w:eastAsia="Times New Roman"/>
          <w:szCs w:val="24"/>
        </w:rPr>
        <w:t>Officer</w:t>
      </w:r>
      <w:r w:rsidRPr="00F96D7D">
        <w:rPr>
          <w:rFonts w:eastAsia="Times New Roman"/>
          <w:szCs w:val="24"/>
        </w:rPr>
        <w:t xml:space="preserve"> is terminated from office for any of the above reasons of the NLPA bylaws (with exception of failure to discharge responsibilities and/or nonpayment of membership dues for one year), the membership of the individual also will be revoked. The removal of an Appointed Officer requires revocation of the appointment by the NLPA President with consent of the </w:t>
      </w:r>
      <w:r w:rsidR="00BD30E9" w:rsidRPr="00F96D7D">
        <w:rPr>
          <w:rFonts w:eastAsia="Times New Roman"/>
          <w:szCs w:val="24"/>
        </w:rPr>
        <w:t>Executive Board</w:t>
      </w:r>
      <w:r w:rsidR="005F425E" w:rsidRPr="00F96D7D">
        <w:rPr>
          <w:rFonts w:eastAsia="Times New Roman"/>
          <w:szCs w:val="24"/>
        </w:rPr>
        <w:t>.</w:t>
      </w:r>
    </w:p>
    <w:p w14:paraId="00C4346D" w14:textId="77777777" w:rsidR="00133E12" w:rsidRPr="00F96D7D" w:rsidRDefault="00133E12" w:rsidP="00133E12">
      <w:pPr>
        <w:spacing w:after="0" w:line="240" w:lineRule="auto"/>
        <w:rPr>
          <w:rFonts w:ascii="MS Mincho" w:eastAsia="MS Mincho" w:hAnsi="MS Mincho" w:cs="MS Mincho"/>
          <w:szCs w:val="24"/>
        </w:rPr>
      </w:pPr>
    </w:p>
    <w:p w14:paraId="021BD7B9" w14:textId="77777777" w:rsidR="00133E12" w:rsidRPr="00F96D7D" w:rsidRDefault="00133E12" w:rsidP="00133E12">
      <w:pPr>
        <w:spacing w:after="0" w:line="240" w:lineRule="auto"/>
        <w:rPr>
          <w:rFonts w:eastAsia="Times New Roman"/>
          <w:b/>
          <w:szCs w:val="24"/>
        </w:rPr>
      </w:pPr>
      <w:r w:rsidRPr="00F96D7D">
        <w:rPr>
          <w:rFonts w:eastAsia="Times New Roman"/>
          <w:b/>
          <w:szCs w:val="24"/>
        </w:rPr>
        <w:t xml:space="preserve">Article VIII GOVERNANCE and OPERATIONS </w:t>
      </w:r>
    </w:p>
    <w:p w14:paraId="012F8870" w14:textId="77777777" w:rsidR="00133E12" w:rsidRPr="00F96D7D" w:rsidRDefault="00133E12" w:rsidP="00133E12">
      <w:pPr>
        <w:numPr>
          <w:ilvl w:val="0"/>
          <w:numId w:val="45"/>
        </w:numPr>
        <w:spacing w:after="0" w:line="240" w:lineRule="auto"/>
        <w:rPr>
          <w:rFonts w:eastAsia="Times New Roman"/>
          <w:szCs w:val="24"/>
        </w:rPr>
      </w:pPr>
      <w:r w:rsidRPr="00F96D7D">
        <w:rPr>
          <w:rFonts w:eastAsia="Times New Roman"/>
          <w:b/>
          <w:szCs w:val="24"/>
        </w:rPr>
        <w:t>Governance.</w:t>
      </w:r>
    </w:p>
    <w:p w14:paraId="1791E074" w14:textId="77777777" w:rsidR="00133E12" w:rsidRPr="00F96D7D" w:rsidRDefault="00133E12" w:rsidP="00133E12">
      <w:pPr>
        <w:numPr>
          <w:ilvl w:val="1"/>
          <w:numId w:val="45"/>
        </w:numPr>
        <w:spacing w:after="0" w:line="240" w:lineRule="auto"/>
        <w:rPr>
          <w:rFonts w:eastAsia="Times New Roman"/>
          <w:szCs w:val="24"/>
        </w:rPr>
      </w:pPr>
      <w:r w:rsidRPr="00F96D7D">
        <w:rPr>
          <w:rFonts w:eastAsia="Times New Roman"/>
          <w:szCs w:val="24"/>
        </w:rPr>
        <w:t>Creation of Chapters and Divisions within NLPA. Special Interest groups of NLPA may be created following the “Guidelines for Creation of Special Interest Groups” as set forth by the Association.</w:t>
      </w:r>
    </w:p>
    <w:p w14:paraId="525C9056" w14:textId="5FD687B9" w:rsidR="00133E12" w:rsidRPr="00F96D7D" w:rsidRDefault="00133E12" w:rsidP="00133E12">
      <w:pPr>
        <w:numPr>
          <w:ilvl w:val="1"/>
          <w:numId w:val="45"/>
        </w:numPr>
        <w:spacing w:after="0" w:line="240" w:lineRule="auto"/>
        <w:rPr>
          <w:rFonts w:eastAsia="Times New Roman"/>
          <w:szCs w:val="24"/>
        </w:rPr>
      </w:pPr>
      <w:r w:rsidRPr="00F96D7D">
        <w:rPr>
          <w:rFonts w:eastAsia="Times New Roman"/>
          <w:szCs w:val="24"/>
        </w:rPr>
        <w:lastRenderedPageBreak/>
        <w:t xml:space="preserve">The Executive Board may recommend the establishment of </w:t>
      </w:r>
      <w:r w:rsidR="00FF460F" w:rsidRPr="00F96D7D">
        <w:rPr>
          <w:rFonts w:eastAsia="Times New Roman"/>
          <w:szCs w:val="24"/>
        </w:rPr>
        <w:t xml:space="preserve">a </w:t>
      </w:r>
      <w:r w:rsidRPr="00F96D7D">
        <w:rPr>
          <w:rFonts w:eastAsia="Times New Roman"/>
          <w:szCs w:val="24"/>
        </w:rPr>
        <w:t>special committee</w:t>
      </w:r>
      <w:r w:rsidRPr="00F96D7D">
        <w:rPr>
          <w:rFonts w:eastAsia="Times New Roman"/>
          <w:strike/>
          <w:szCs w:val="24"/>
        </w:rPr>
        <w:t xml:space="preserve"> </w:t>
      </w:r>
      <w:r w:rsidR="00FF460F" w:rsidRPr="00F96D7D">
        <w:rPr>
          <w:rFonts w:eastAsia="Times New Roman"/>
          <w:szCs w:val="24"/>
        </w:rPr>
        <w:t>or</w:t>
      </w:r>
      <w:r w:rsidRPr="00F96D7D">
        <w:rPr>
          <w:rFonts w:eastAsia="Times New Roman"/>
          <w:szCs w:val="24"/>
        </w:rPr>
        <w:t xml:space="preserve"> task force to effectively conduct the business and affairs of the Association</w:t>
      </w:r>
      <w:r w:rsidR="00FF460F" w:rsidRPr="00F96D7D">
        <w:rPr>
          <w:rFonts w:eastAsia="Times New Roman"/>
          <w:szCs w:val="24"/>
        </w:rPr>
        <w:t xml:space="preserve"> as it deems necessary</w:t>
      </w:r>
      <w:r w:rsidRPr="00F96D7D">
        <w:rPr>
          <w:rFonts w:eastAsia="Times New Roman"/>
          <w:szCs w:val="24"/>
        </w:rPr>
        <w:t xml:space="preserve">. </w:t>
      </w:r>
    </w:p>
    <w:p w14:paraId="441A1275" w14:textId="77777777" w:rsidR="00133E12" w:rsidRPr="00F96D7D" w:rsidRDefault="00133E12" w:rsidP="00133E12">
      <w:pPr>
        <w:numPr>
          <w:ilvl w:val="1"/>
          <w:numId w:val="45"/>
        </w:numPr>
        <w:spacing w:after="0" w:line="240" w:lineRule="auto"/>
        <w:rPr>
          <w:rFonts w:eastAsia="Times New Roman"/>
          <w:szCs w:val="24"/>
        </w:rPr>
      </w:pPr>
      <w:r w:rsidRPr="00F96D7D">
        <w:rPr>
          <w:rFonts w:eastAsia="Times New Roman"/>
          <w:szCs w:val="24"/>
        </w:rPr>
        <w:t>Council of Past Presidents (COPPs):</w:t>
      </w:r>
      <w:r w:rsidRPr="00F96D7D">
        <w:rPr>
          <w:rStyle w:val="apple-converted-space"/>
          <w:color w:val="444444"/>
          <w:szCs w:val="24"/>
          <w:shd w:val="clear" w:color="auto" w:fill="FFFFFF"/>
        </w:rPr>
        <w:t> </w:t>
      </w:r>
      <w:r w:rsidRPr="00F96D7D">
        <w:rPr>
          <w:szCs w:val="24"/>
          <w:shd w:val="clear" w:color="auto" w:fill="FFFFFF"/>
        </w:rPr>
        <w:t>The Council of Past Presidents shall be a standing committee of the Leadership Council composed of all past presidents of the association with the charge of advising the Leadership Council on matters related to the association. The Chair of COPPs will be the immediate past-president and will serve a term of one year.</w:t>
      </w:r>
      <w:r w:rsidRPr="00F96D7D">
        <w:rPr>
          <w:color w:val="444444"/>
          <w:szCs w:val="24"/>
          <w:shd w:val="clear" w:color="auto" w:fill="FFFFFF"/>
        </w:rPr>
        <w:t xml:space="preserve"> </w:t>
      </w:r>
    </w:p>
    <w:p w14:paraId="1DD938FD" w14:textId="37F3EEA3" w:rsidR="005929F9" w:rsidRPr="00F96D7D" w:rsidRDefault="005929F9" w:rsidP="00133E12">
      <w:pPr>
        <w:spacing w:after="0" w:line="240" w:lineRule="auto"/>
        <w:rPr>
          <w:rFonts w:eastAsia="Times New Roman"/>
          <w:szCs w:val="24"/>
        </w:rPr>
      </w:pPr>
    </w:p>
    <w:p w14:paraId="316BFA08" w14:textId="77777777" w:rsidR="00133E12" w:rsidRPr="00F96D7D" w:rsidRDefault="00133E12" w:rsidP="00133E12">
      <w:pPr>
        <w:numPr>
          <w:ilvl w:val="0"/>
          <w:numId w:val="45"/>
        </w:numPr>
        <w:spacing w:after="0" w:line="240" w:lineRule="auto"/>
        <w:rPr>
          <w:rFonts w:eastAsia="Times New Roman"/>
          <w:b/>
          <w:szCs w:val="24"/>
        </w:rPr>
      </w:pPr>
      <w:r w:rsidRPr="00F96D7D">
        <w:rPr>
          <w:rFonts w:eastAsia="Times New Roman"/>
          <w:b/>
          <w:szCs w:val="24"/>
        </w:rPr>
        <w:t>Operations.</w:t>
      </w:r>
    </w:p>
    <w:p w14:paraId="1663E09F" w14:textId="77777777" w:rsidR="0019680D" w:rsidRPr="00F96D7D" w:rsidRDefault="00133E12" w:rsidP="0019680D">
      <w:pPr>
        <w:numPr>
          <w:ilvl w:val="1"/>
          <w:numId w:val="45"/>
        </w:numPr>
        <w:spacing w:line="240" w:lineRule="auto"/>
        <w:contextualSpacing/>
      </w:pPr>
      <w:r w:rsidRPr="00F96D7D">
        <w:rPr>
          <w:rFonts w:eastAsia="Times New Roman"/>
          <w:szCs w:val="24"/>
        </w:rPr>
        <w:t xml:space="preserve">The Executive Board may secure the services of a management company in order to run the day-to-day operations of the organization. These services may include and will not be limited to: </w:t>
      </w:r>
      <w:r w:rsidRPr="00F96D7D">
        <w:t xml:space="preserve">Website and list serve development and maintenance; Resource database management; Membership recruitment, retention, and renewal; </w:t>
      </w:r>
      <w:r w:rsidR="0019680D" w:rsidRPr="00F96D7D">
        <w:t>a</w:t>
      </w:r>
      <w:r w:rsidRPr="00F96D7D">
        <w:t>dvertisement; Social Media management and Conference Coordination.</w:t>
      </w:r>
    </w:p>
    <w:p w14:paraId="10ACF3D4" w14:textId="77777777" w:rsidR="00133E12" w:rsidRPr="00F96D7D" w:rsidRDefault="00133E12" w:rsidP="0019680D">
      <w:pPr>
        <w:numPr>
          <w:ilvl w:val="1"/>
          <w:numId w:val="45"/>
        </w:numPr>
        <w:spacing w:line="240" w:lineRule="auto"/>
        <w:contextualSpacing/>
      </w:pPr>
      <w:r w:rsidRPr="00F96D7D">
        <w:rPr>
          <w:rFonts w:eastAsia="Times New Roman"/>
          <w:szCs w:val="24"/>
        </w:rPr>
        <w:t>Re-organization and/or Dissolution. In the event that the Association may be interested in considering action(s) that will alter its organizational status as an autonomous and independent 501c(3) scientific membership organization in favor of becoming, in whole or part, a constituent part of another organization, the rights and privileges of the membership must be satisfactorily negotiated and approved by a majority vote of the membership no less than 12 months before such action(s) may be deemed lawful or official. In addition, should dissolution of the NLPA be reviewed and approved by a majority vote of the membership, appropriate actions will be taken in order to ensure the orderly and lawful dissolution of the organization whose assets, after successful liquidation of liabilities, shall be distributed in accordance with those rules and regulations governing non-profit organizations as outlined in Section 501c(3) of the Internal Revenue Services’ Code or corresponding section of the any future federal tax code or distributed to the federal, state, or local government for a public purpose.</w:t>
      </w:r>
    </w:p>
    <w:p w14:paraId="5612CB1B" w14:textId="77777777" w:rsidR="00133E12" w:rsidRPr="00F96D7D" w:rsidRDefault="00133E12" w:rsidP="0019680D">
      <w:pPr>
        <w:numPr>
          <w:ilvl w:val="1"/>
          <w:numId w:val="45"/>
        </w:numPr>
        <w:spacing w:line="240" w:lineRule="auto"/>
        <w:contextualSpacing/>
      </w:pPr>
      <w:r w:rsidRPr="00F96D7D">
        <w:rPr>
          <w:rFonts w:eastAsia="Times New Roman"/>
          <w:szCs w:val="24"/>
        </w:rPr>
        <w:t xml:space="preserve">Prohibited Activities. Notwithstanding any other provision of these articles, the Association shall not conduct any business, activities, and/or efforts prohibited by IRS Rules governing 501(c)3 not-for-profit organizations, such as NLPA. </w:t>
      </w:r>
    </w:p>
    <w:p w14:paraId="2A06A267" w14:textId="77777777" w:rsidR="00133E12" w:rsidRPr="00F96D7D" w:rsidRDefault="00133E12" w:rsidP="0019680D">
      <w:pPr>
        <w:numPr>
          <w:ilvl w:val="1"/>
          <w:numId w:val="45"/>
        </w:numPr>
        <w:spacing w:line="240" w:lineRule="auto"/>
        <w:contextualSpacing/>
      </w:pPr>
      <w:r w:rsidRPr="00F96D7D">
        <w:rPr>
          <w:rFonts w:eastAsia="Times New Roman"/>
          <w:szCs w:val="24"/>
        </w:rPr>
        <w:t xml:space="preserve">Lobbying, Legislative Advocacy, and Electioneering. In accordance with IRS Rules governing 501(c)3 not-for-profit organizations, such as NLPA, no substantial part of NLPA efforts, activities and/or resources shall be involved in partisan political activity or otherwise attempt to influence legislation that directly benefits NLPA and/or its officers. Moreover, NLPA shall not engage, participate, and/or intervene in (including the publication or distribution of statements) any political campaign on behalf of or in opposition to, any candidate for public office. However, from time to time legislation and/or legislative advocacy-related issues may arise that could benefit from and/or contribute to the development of effective public policy if NLPA’s perspectives and/or advice were to be made known and available to policymakers. In such instances, the </w:t>
      </w:r>
      <w:r w:rsidR="00BD30E9" w:rsidRPr="00F96D7D">
        <w:rPr>
          <w:rFonts w:eastAsia="Times New Roman"/>
          <w:szCs w:val="24"/>
        </w:rPr>
        <w:t>Executive Board</w:t>
      </w:r>
      <w:r w:rsidRPr="00F96D7D">
        <w:rPr>
          <w:rFonts w:eastAsia="Times New Roman"/>
          <w:szCs w:val="24"/>
        </w:rPr>
        <w:t xml:space="preserve"> will consider actions that may benefit or inform legislators and/or policymakers on NLPA science, practice, and/or education</w:t>
      </w:r>
      <w:r w:rsidR="00FF460F" w:rsidRPr="00F96D7D">
        <w:rPr>
          <w:rFonts w:eastAsia="Times New Roman"/>
          <w:szCs w:val="24"/>
        </w:rPr>
        <w:t>-</w:t>
      </w:r>
      <w:r w:rsidRPr="00F96D7D">
        <w:rPr>
          <w:rFonts w:eastAsia="Times New Roman"/>
          <w:szCs w:val="24"/>
        </w:rPr>
        <w:t xml:space="preserve">based efforts, activities, and/or initiatives of particular relevance. </w:t>
      </w:r>
    </w:p>
    <w:p w14:paraId="5B9109DB" w14:textId="77777777" w:rsidR="00133E12" w:rsidRPr="00F96D7D" w:rsidRDefault="00133E12" w:rsidP="00133E12">
      <w:pPr>
        <w:numPr>
          <w:ilvl w:val="1"/>
          <w:numId w:val="45"/>
        </w:numPr>
        <w:spacing w:line="240" w:lineRule="auto"/>
      </w:pPr>
      <w:r w:rsidRPr="00F96D7D">
        <w:rPr>
          <w:rFonts w:eastAsia="Times New Roman"/>
          <w:szCs w:val="24"/>
        </w:rPr>
        <w:lastRenderedPageBreak/>
        <w:t xml:space="preserve">NLPA Endorsement of Candidates for the Office of President in organizations other than NLPA. As a matter of general practice, NLPA will not endorse a single candidate seeking election to the Office of the President in organizations other than NLPA in the absence of extenuating circumstances (i.e., an NLPA member is a possible candidate). However, the NLPA President, with the advice and consent of the </w:t>
      </w:r>
      <w:r w:rsidR="00BD30E9" w:rsidRPr="00F96D7D">
        <w:rPr>
          <w:rFonts w:eastAsia="Times New Roman"/>
          <w:szCs w:val="24"/>
        </w:rPr>
        <w:t>Executive Board</w:t>
      </w:r>
      <w:r w:rsidRPr="00F96D7D">
        <w:rPr>
          <w:rFonts w:eastAsia="Times New Roman"/>
          <w:szCs w:val="24"/>
        </w:rPr>
        <w:t>, may request and make public to the NLPA membership any statements from those candidates seeking elected office in organizations other than NLPA.</w:t>
      </w:r>
    </w:p>
    <w:p w14:paraId="6633F87D" w14:textId="77777777" w:rsidR="00133E12" w:rsidRPr="00F96D7D" w:rsidRDefault="00133E12" w:rsidP="00133E12">
      <w:pPr>
        <w:spacing w:after="0" w:line="240" w:lineRule="auto"/>
        <w:rPr>
          <w:rFonts w:eastAsia="Times New Roman"/>
          <w:b/>
          <w:szCs w:val="24"/>
        </w:rPr>
      </w:pPr>
      <w:r w:rsidRPr="00F96D7D">
        <w:rPr>
          <w:rFonts w:eastAsia="Times New Roman"/>
          <w:b/>
          <w:szCs w:val="24"/>
        </w:rPr>
        <w:t>Article IX. PUBLICATIONS</w:t>
      </w:r>
    </w:p>
    <w:p w14:paraId="72D0BCC2" w14:textId="77777777" w:rsidR="00133E12" w:rsidRPr="00F96D7D" w:rsidRDefault="00133E12" w:rsidP="00133E12">
      <w:pPr>
        <w:spacing w:after="0" w:line="240" w:lineRule="auto"/>
        <w:rPr>
          <w:rFonts w:eastAsia="Times New Roman"/>
          <w:szCs w:val="24"/>
        </w:rPr>
      </w:pPr>
    </w:p>
    <w:p w14:paraId="4CE64727" w14:textId="77777777" w:rsidR="00133E12" w:rsidRPr="00F96D7D" w:rsidRDefault="00133E12" w:rsidP="00133E12">
      <w:pPr>
        <w:numPr>
          <w:ilvl w:val="0"/>
          <w:numId w:val="46"/>
        </w:numPr>
        <w:spacing w:after="0" w:line="240" w:lineRule="auto"/>
        <w:ind w:left="720" w:hanging="270"/>
        <w:rPr>
          <w:rFonts w:eastAsia="Times New Roman"/>
          <w:szCs w:val="24"/>
        </w:rPr>
      </w:pPr>
      <w:r w:rsidRPr="00F96D7D">
        <w:rPr>
          <w:rFonts w:eastAsia="Times New Roman"/>
          <w:szCs w:val="24"/>
        </w:rPr>
        <w:t xml:space="preserve">The </w:t>
      </w:r>
      <w:r w:rsidRPr="00F96D7D">
        <w:rPr>
          <w:rFonts w:eastAsia="Times New Roman"/>
          <w:i/>
          <w:szCs w:val="24"/>
        </w:rPr>
        <w:t xml:space="preserve">Journal of </w:t>
      </w:r>
      <w:r w:rsidR="00B83956" w:rsidRPr="00F96D7D">
        <w:rPr>
          <w:rFonts w:eastAsia="Times New Roman"/>
          <w:i/>
          <w:szCs w:val="24"/>
        </w:rPr>
        <w:t>Latinx</w:t>
      </w:r>
      <w:r w:rsidRPr="00F96D7D">
        <w:rPr>
          <w:rFonts w:eastAsia="Times New Roman"/>
          <w:i/>
          <w:szCs w:val="24"/>
        </w:rPr>
        <w:t xml:space="preserve"> Psychology</w:t>
      </w:r>
      <w:r w:rsidRPr="00F96D7D">
        <w:rPr>
          <w:rFonts w:eastAsia="Times New Roman"/>
          <w:szCs w:val="24"/>
        </w:rPr>
        <w:t xml:space="preserve"> will be the official peer-reviewed publication of the NLPA. </w:t>
      </w:r>
    </w:p>
    <w:p w14:paraId="39447391" w14:textId="77777777" w:rsidR="0019680D" w:rsidRPr="00F96D7D" w:rsidRDefault="0019680D" w:rsidP="0019680D">
      <w:pPr>
        <w:spacing w:after="0" w:line="240" w:lineRule="auto"/>
        <w:ind w:left="720"/>
        <w:rPr>
          <w:rFonts w:eastAsia="Times New Roman"/>
          <w:szCs w:val="24"/>
        </w:rPr>
      </w:pPr>
    </w:p>
    <w:p w14:paraId="121257B2" w14:textId="01DE67E7" w:rsidR="00133E12" w:rsidRPr="00F96D7D" w:rsidRDefault="00556AC7" w:rsidP="00133E12">
      <w:pPr>
        <w:numPr>
          <w:ilvl w:val="0"/>
          <w:numId w:val="46"/>
        </w:numPr>
        <w:spacing w:after="0" w:line="240" w:lineRule="auto"/>
        <w:ind w:left="720" w:hanging="270"/>
        <w:rPr>
          <w:rFonts w:eastAsia="Times New Roman"/>
          <w:szCs w:val="24"/>
        </w:rPr>
      </w:pPr>
      <w:r w:rsidRPr="00F96D7D">
        <w:rPr>
          <w:rFonts w:eastAsia="Times New Roman"/>
          <w:szCs w:val="24"/>
        </w:rPr>
        <w:t>The bulletin</w:t>
      </w:r>
      <w:r w:rsidR="00133E12" w:rsidRPr="00F96D7D">
        <w:rPr>
          <w:rFonts w:eastAsia="Times New Roman"/>
          <w:szCs w:val="24"/>
        </w:rPr>
        <w:t xml:space="preserve"> </w:t>
      </w:r>
      <w:r w:rsidR="009C3441" w:rsidRPr="00F96D7D">
        <w:rPr>
          <w:rFonts w:eastAsia="Times New Roman"/>
          <w:i/>
          <w:szCs w:val="24"/>
        </w:rPr>
        <w:t xml:space="preserve">Latinx Psychology Today </w:t>
      </w:r>
      <w:r w:rsidR="00133E12" w:rsidRPr="00F96D7D">
        <w:rPr>
          <w:rFonts w:eastAsia="Times New Roman"/>
          <w:szCs w:val="24"/>
        </w:rPr>
        <w:t>is the official news outlet and/or media exchange instrument of the NLPA. Other social media outlets also should be considered to accomplish communication with NLPA members.</w:t>
      </w:r>
    </w:p>
    <w:p w14:paraId="64BB0F38" w14:textId="77777777" w:rsidR="00133E12" w:rsidRPr="00F96D7D" w:rsidRDefault="00133E12" w:rsidP="00133E12">
      <w:pPr>
        <w:spacing w:after="0" w:line="240" w:lineRule="auto"/>
        <w:rPr>
          <w:rFonts w:eastAsia="Times New Roman"/>
          <w:szCs w:val="24"/>
        </w:rPr>
      </w:pPr>
    </w:p>
    <w:p w14:paraId="7743C316" w14:textId="77777777" w:rsidR="00133E12" w:rsidRPr="00F96D7D" w:rsidRDefault="00133E12" w:rsidP="00133E12">
      <w:pPr>
        <w:spacing w:after="0" w:line="240" w:lineRule="auto"/>
        <w:rPr>
          <w:rFonts w:eastAsia="Times New Roman"/>
          <w:b/>
          <w:szCs w:val="24"/>
        </w:rPr>
      </w:pPr>
      <w:r w:rsidRPr="00F96D7D">
        <w:rPr>
          <w:rFonts w:eastAsia="Times New Roman"/>
          <w:b/>
          <w:szCs w:val="24"/>
        </w:rPr>
        <w:t>Article X. AFFILIATION of OTHER ORGANIZATIONS with the NLPA</w:t>
      </w:r>
    </w:p>
    <w:p w14:paraId="7DA02AD5" w14:textId="77777777" w:rsidR="00133E12" w:rsidRPr="00F96D7D" w:rsidRDefault="00133E12" w:rsidP="00133E12">
      <w:pPr>
        <w:numPr>
          <w:ilvl w:val="0"/>
          <w:numId w:val="47"/>
        </w:numPr>
        <w:spacing w:after="0" w:line="240" w:lineRule="auto"/>
        <w:ind w:left="720" w:hanging="270"/>
        <w:rPr>
          <w:rFonts w:eastAsia="Times New Roman"/>
          <w:szCs w:val="24"/>
        </w:rPr>
      </w:pPr>
      <w:r w:rsidRPr="00F96D7D">
        <w:rPr>
          <w:rFonts w:eastAsia="Times New Roman"/>
          <w:szCs w:val="24"/>
        </w:rPr>
        <w:t xml:space="preserve">Other organizations whose general mission and purposes fall within the scope of Article I of these Bylaws may be invited or petition to become affiliated with the NLPA. </w:t>
      </w:r>
    </w:p>
    <w:p w14:paraId="049839B9" w14:textId="77777777" w:rsidR="00133E12" w:rsidRPr="00F96D7D" w:rsidRDefault="00133E12" w:rsidP="00133E12">
      <w:pPr>
        <w:spacing w:after="0" w:line="240" w:lineRule="auto"/>
        <w:ind w:left="720"/>
        <w:rPr>
          <w:rFonts w:eastAsia="Times New Roman"/>
          <w:szCs w:val="24"/>
        </w:rPr>
      </w:pPr>
    </w:p>
    <w:p w14:paraId="5EEB29EC" w14:textId="2D26F7F0" w:rsidR="00133E12" w:rsidRPr="00F96D7D" w:rsidRDefault="00133E12" w:rsidP="00133E12">
      <w:pPr>
        <w:numPr>
          <w:ilvl w:val="0"/>
          <w:numId w:val="47"/>
        </w:numPr>
        <w:spacing w:after="0" w:line="240" w:lineRule="auto"/>
        <w:ind w:left="720" w:hanging="270"/>
        <w:rPr>
          <w:rFonts w:eastAsia="Times New Roman"/>
          <w:szCs w:val="24"/>
        </w:rPr>
      </w:pPr>
      <w:r w:rsidRPr="00F96D7D">
        <w:rPr>
          <w:rFonts w:eastAsia="Times New Roman"/>
          <w:szCs w:val="24"/>
        </w:rPr>
        <w:t xml:space="preserve">It should be made clear that membership in an affiliated organization does not imply membership in NLPA and that NLPA assumes no responsibility </w:t>
      </w:r>
      <w:r w:rsidR="00FF460F" w:rsidRPr="00F96D7D">
        <w:rPr>
          <w:rFonts w:eastAsia="Times New Roman"/>
          <w:szCs w:val="24"/>
        </w:rPr>
        <w:t xml:space="preserve">for </w:t>
      </w:r>
      <w:r w:rsidRPr="00F96D7D">
        <w:rPr>
          <w:rFonts w:eastAsia="Times New Roman"/>
          <w:szCs w:val="24"/>
        </w:rPr>
        <w:t xml:space="preserve">the administration or financial affairs of the affiliated organization. </w:t>
      </w:r>
    </w:p>
    <w:p w14:paraId="7EB43A04" w14:textId="77777777" w:rsidR="00133E12" w:rsidRPr="00F96D7D" w:rsidRDefault="00133E12" w:rsidP="00133E12">
      <w:pPr>
        <w:spacing w:after="0" w:line="240" w:lineRule="auto"/>
        <w:rPr>
          <w:rFonts w:eastAsia="Times New Roman"/>
          <w:szCs w:val="24"/>
        </w:rPr>
      </w:pPr>
    </w:p>
    <w:p w14:paraId="6322B23F" w14:textId="77777777" w:rsidR="00133E12" w:rsidRPr="00F96D7D" w:rsidRDefault="00133E12" w:rsidP="00133E12">
      <w:pPr>
        <w:numPr>
          <w:ilvl w:val="0"/>
          <w:numId w:val="47"/>
        </w:numPr>
        <w:spacing w:after="0" w:line="240" w:lineRule="auto"/>
        <w:ind w:left="720" w:hanging="270"/>
        <w:rPr>
          <w:rFonts w:eastAsia="Times New Roman"/>
          <w:szCs w:val="24"/>
        </w:rPr>
      </w:pPr>
      <w:r w:rsidRPr="00F96D7D">
        <w:rPr>
          <w:rFonts w:eastAsia="Times New Roman"/>
          <w:szCs w:val="24"/>
        </w:rPr>
        <w:t>The Executive Board shall determine what privileges of the NLPA may be granted to organizations affiliated with NLPA. Agreement for affiliation must be in writing.</w:t>
      </w:r>
    </w:p>
    <w:p w14:paraId="451D1266" w14:textId="77777777" w:rsidR="00133E12" w:rsidRPr="00F96D7D" w:rsidRDefault="00133E12" w:rsidP="00133E12">
      <w:pPr>
        <w:spacing w:after="0" w:line="240" w:lineRule="auto"/>
        <w:rPr>
          <w:rFonts w:eastAsia="Times New Roman"/>
          <w:szCs w:val="24"/>
        </w:rPr>
      </w:pPr>
    </w:p>
    <w:p w14:paraId="0757A208" w14:textId="77777777" w:rsidR="00133E12" w:rsidRPr="00F96D7D" w:rsidRDefault="00133E12" w:rsidP="00133E12">
      <w:pPr>
        <w:numPr>
          <w:ilvl w:val="0"/>
          <w:numId w:val="47"/>
        </w:numPr>
        <w:spacing w:after="0" w:line="240" w:lineRule="auto"/>
        <w:ind w:left="720" w:hanging="270"/>
        <w:rPr>
          <w:rFonts w:eastAsia="Times New Roman"/>
          <w:szCs w:val="24"/>
        </w:rPr>
      </w:pPr>
      <w:r w:rsidRPr="00F96D7D">
        <w:rPr>
          <w:rFonts w:eastAsia="Times New Roman"/>
          <w:szCs w:val="24"/>
        </w:rPr>
        <w:t xml:space="preserve">In the event that </w:t>
      </w:r>
      <w:r w:rsidR="00414A8A" w:rsidRPr="00F96D7D">
        <w:rPr>
          <w:rFonts w:eastAsia="Times New Roman"/>
          <w:szCs w:val="24"/>
        </w:rPr>
        <w:t>Leadership Council</w:t>
      </w:r>
      <w:r w:rsidRPr="00F96D7D">
        <w:rPr>
          <w:rFonts w:eastAsia="Times New Roman"/>
          <w:szCs w:val="24"/>
        </w:rPr>
        <w:t xml:space="preserve"> believes that affiliation with the organization is no longer in the best interest of the NLPA, it will notify the leadership/leaders of the affiliated organization and affiliation termination proceedings will be initiated. Affiliation will be considered official and approved by a majority vote of the membership. Affiliation status is temporarily suspended while affiliation termination proceedings are underway.  </w:t>
      </w:r>
    </w:p>
    <w:p w14:paraId="47EFD19E" w14:textId="77777777" w:rsidR="00474594" w:rsidRPr="00F96D7D" w:rsidRDefault="00474594" w:rsidP="00133E12">
      <w:pPr>
        <w:spacing w:after="0" w:line="240" w:lineRule="auto"/>
        <w:rPr>
          <w:rFonts w:eastAsia="Times New Roman"/>
          <w:b/>
          <w:szCs w:val="24"/>
        </w:rPr>
      </w:pPr>
    </w:p>
    <w:p w14:paraId="56496387" w14:textId="77777777" w:rsidR="00133E12" w:rsidRPr="00F96D7D" w:rsidRDefault="00133E12" w:rsidP="00133E12">
      <w:pPr>
        <w:spacing w:after="0" w:line="240" w:lineRule="auto"/>
        <w:rPr>
          <w:rFonts w:eastAsia="Times New Roman"/>
          <w:b/>
          <w:szCs w:val="24"/>
        </w:rPr>
      </w:pPr>
      <w:r w:rsidRPr="00F96D7D">
        <w:rPr>
          <w:rFonts w:eastAsia="Times New Roman"/>
          <w:b/>
          <w:szCs w:val="24"/>
        </w:rPr>
        <w:t>Article XI AFFILIATION of the NLPA with OTHER ORGANIZATIONS</w:t>
      </w:r>
    </w:p>
    <w:p w14:paraId="587C16AC" w14:textId="7F8B98A5" w:rsidR="00133E12" w:rsidRPr="00F96D7D" w:rsidRDefault="00133E12" w:rsidP="00133E12">
      <w:pPr>
        <w:numPr>
          <w:ilvl w:val="0"/>
          <w:numId w:val="48"/>
        </w:numPr>
        <w:spacing w:after="0" w:line="240" w:lineRule="auto"/>
        <w:ind w:left="720" w:hanging="270"/>
        <w:rPr>
          <w:rFonts w:eastAsia="Times New Roman"/>
          <w:szCs w:val="24"/>
        </w:rPr>
      </w:pPr>
      <w:r w:rsidRPr="00F96D7D">
        <w:rPr>
          <w:rFonts w:eastAsia="Times New Roman"/>
          <w:szCs w:val="24"/>
        </w:rPr>
        <w:t xml:space="preserve">The Executive Board may petition the NLPA membership for affiliation with other national or international scientific or professional membership organizations. Affiliation requires a majority vote by the NLPA membership and should include information regarding relevant membership dues that may be </w:t>
      </w:r>
      <w:r w:rsidR="00481063" w:rsidRPr="00F96D7D">
        <w:rPr>
          <w:rFonts w:eastAsia="Times New Roman"/>
          <w:szCs w:val="24"/>
        </w:rPr>
        <w:t>required,</w:t>
      </w:r>
      <w:r w:rsidRPr="00F96D7D">
        <w:rPr>
          <w:rFonts w:eastAsia="Times New Roman"/>
          <w:szCs w:val="24"/>
        </w:rPr>
        <w:t xml:space="preserve"> and the nominations and elections proceedings associated with the selection of NLPA’s official representative to the affiliated organization. </w:t>
      </w:r>
    </w:p>
    <w:p w14:paraId="2B7E9C27" w14:textId="77777777" w:rsidR="00133E12" w:rsidRPr="00F96D7D" w:rsidRDefault="00133E12" w:rsidP="00133E12">
      <w:pPr>
        <w:spacing w:after="0" w:line="240" w:lineRule="auto"/>
        <w:ind w:left="810"/>
        <w:rPr>
          <w:rFonts w:eastAsia="Times New Roman"/>
          <w:szCs w:val="24"/>
        </w:rPr>
      </w:pPr>
    </w:p>
    <w:p w14:paraId="33394B93" w14:textId="77777777" w:rsidR="00133E12" w:rsidRPr="00F96D7D" w:rsidRDefault="00133E12" w:rsidP="00F21F0B">
      <w:pPr>
        <w:numPr>
          <w:ilvl w:val="0"/>
          <w:numId w:val="48"/>
        </w:numPr>
        <w:spacing w:after="0" w:line="240" w:lineRule="auto"/>
        <w:ind w:left="720" w:hanging="270"/>
        <w:rPr>
          <w:rFonts w:eastAsia="Times New Roman"/>
          <w:szCs w:val="24"/>
        </w:rPr>
      </w:pPr>
      <w:r w:rsidRPr="00F96D7D">
        <w:rPr>
          <w:rFonts w:eastAsia="Times New Roman"/>
          <w:szCs w:val="24"/>
        </w:rPr>
        <w:t xml:space="preserve">In the event that Executive Board believes that affiliation with the organization is no longer in the best interest of the NLPA, it will notify the membership and petition that affiliation termination proceedings be initiated. Affiliation will be considered official and </w:t>
      </w:r>
      <w:r w:rsidRPr="00F96D7D">
        <w:rPr>
          <w:rFonts w:eastAsia="Times New Roman"/>
          <w:szCs w:val="24"/>
        </w:rPr>
        <w:lastRenderedPageBreak/>
        <w:t xml:space="preserve">approved by a majority vote of the Executive Board. Affiliation status is temporarily suspended while affiliation termination proceedings are underway.  </w:t>
      </w:r>
    </w:p>
    <w:p w14:paraId="38152437" w14:textId="77777777" w:rsidR="005929F9" w:rsidRPr="00F96D7D" w:rsidRDefault="005929F9" w:rsidP="00133E12">
      <w:pPr>
        <w:spacing w:after="0" w:line="240" w:lineRule="auto"/>
        <w:rPr>
          <w:rFonts w:eastAsia="Times New Roman"/>
          <w:szCs w:val="24"/>
        </w:rPr>
      </w:pPr>
    </w:p>
    <w:p w14:paraId="1E1B1558" w14:textId="77777777" w:rsidR="00133E12" w:rsidRPr="00F96D7D" w:rsidRDefault="00133E12" w:rsidP="00133E12">
      <w:pPr>
        <w:spacing w:after="0" w:line="240" w:lineRule="auto"/>
        <w:rPr>
          <w:rFonts w:eastAsia="Times New Roman"/>
          <w:b/>
          <w:szCs w:val="24"/>
        </w:rPr>
      </w:pPr>
      <w:r w:rsidRPr="00F96D7D">
        <w:rPr>
          <w:rFonts w:eastAsia="Times New Roman"/>
          <w:b/>
          <w:szCs w:val="24"/>
        </w:rPr>
        <w:t xml:space="preserve">Article XII. AMENDMENTS </w:t>
      </w:r>
    </w:p>
    <w:p w14:paraId="100E8FC3" w14:textId="77777777" w:rsidR="00133E12" w:rsidRPr="00F96D7D" w:rsidRDefault="00133E12" w:rsidP="00133E12">
      <w:pPr>
        <w:numPr>
          <w:ilvl w:val="0"/>
          <w:numId w:val="49"/>
        </w:numPr>
        <w:spacing w:after="0" w:line="240" w:lineRule="auto"/>
        <w:ind w:left="720" w:hanging="270"/>
        <w:rPr>
          <w:rFonts w:eastAsia="Times New Roman"/>
          <w:szCs w:val="24"/>
        </w:rPr>
      </w:pPr>
      <w:r w:rsidRPr="00F96D7D">
        <w:rPr>
          <w:rFonts w:eastAsia="Times New Roman"/>
          <w:szCs w:val="24"/>
        </w:rPr>
        <w:t>Initiation of Amendments. Amendments may be initiated by a majority of the Executive Board, by a petition submitted by any member and approved by a majority of the Executive Board, or through a petition submitted by twenty-five (25) or more members to the President.</w:t>
      </w:r>
    </w:p>
    <w:p w14:paraId="19ADE78F" w14:textId="77777777" w:rsidR="00133E12" w:rsidRPr="00F96D7D" w:rsidRDefault="00133E12" w:rsidP="00133E12">
      <w:pPr>
        <w:spacing w:after="0" w:line="240" w:lineRule="auto"/>
        <w:ind w:left="720"/>
        <w:rPr>
          <w:rFonts w:eastAsia="Times New Roman"/>
          <w:szCs w:val="24"/>
        </w:rPr>
      </w:pPr>
    </w:p>
    <w:p w14:paraId="3F9929DF" w14:textId="10AC743F" w:rsidR="00133E12" w:rsidRPr="00F96D7D" w:rsidRDefault="00133E12" w:rsidP="00133E12">
      <w:pPr>
        <w:numPr>
          <w:ilvl w:val="0"/>
          <w:numId w:val="49"/>
        </w:numPr>
        <w:spacing w:after="0" w:line="240" w:lineRule="auto"/>
        <w:ind w:left="720" w:hanging="270"/>
        <w:rPr>
          <w:rFonts w:eastAsia="Times New Roman"/>
          <w:szCs w:val="24"/>
        </w:rPr>
      </w:pPr>
      <w:r w:rsidRPr="00F96D7D">
        <w:rPr>
          <w:rFonts w:eastAsia="Times New Roman"/>
          <w:szCs w:val="24"/>
        </w:rPr>
        <w:t xml:space="preserve">Publication and Balloting on Proposed Amendments. Amendments, properly initiated and proposed, shall be published and ballots provided in </w:t>
      </w:r>
      <w:r w:rsidR="00713363" w:rsidRPr="00F96D7D">
        <w:rPr>
          <w:rFonts w:eastAsia="Times New Roman"/>
          <w:szCs w:val="24"/>
        </w:rPr>
        <w:t>Latinx Psychology Today</w:t>
      </w:r>
      <w:r w:rsidRPr="00F96D7D">
        <w:rPr>
          <w:rFonts w:eastAsia="Times New Roman"/>
          <w:szCs w:val="24"/>
        </w:rPr>
        <w:t xml:space="preserve">, </w:t>
      </w:r>
      <w:r w:rsidR="00713363" w:rsidRPr="00F96D7D">
        <w:rPr>
          <w:rFonts w:eastAsia="Times New Roman"/>
          <w:szCs w:val="24"/>
        </w:rPr>
        <w:t xml:space="preserve">the </w:t>
      </w:r>
      <w:r w:rsidRPr="00F96D7D">
        <w:rPr>
          <w:rFonts w:eastAsia="Times New Roman"/>
          <w:szCs w:val="24"/>
        </w:rPr>
        <w:t>NLPA listserv, or in special mailings. The closing date for return of ballots shall be in two weeks, or no more than thirty (30) days after the mailing date of the Newsletter, posting on the NLPA listserv, or of the special mailing to all members.</w:t>
      </w:r>
    </w:p>
    <w:p w14:paraId="71E83071" w14:textId="77777777" w:rsidR="00133E12" w:rsidRPr="00F96D7D" w:rsidRDefault="00133E12" w:rsidP="00133E12">
      <w:pPr>
        <w:spacing w:after="0" w:line="240" w:lineRule="auto"/>
        <w:rPr>
          <w:rFonts w:eastAsia="Times New Roman"/>
          <w:szCs w:val="24"/>
        </w:rPr>
      </w:pPr>
    </w:p>
    <w:p w14:paraId="7397567C" w14:textId="77777777" w:rsidR="00133E12" w:rsidRPr="00F96D7D" w:rsidRDefault="00133E12" w:rsidP="0019680D">
      <w:pPr>
        <w:numPr>
          <w:ilvl w:val="0"/>
          <w:numId w:val="49"/>
        </w:numPr>
        <w:spacing w:after="0" w:line="240" w:lineRule="auto"/>
        <w:ind w:left="720" w:hanging="270"/>
      </w:pPr>
      <w:r w:rsidRPr="00F96D7D">
        <w:rPr>
          <w:rFonts w:eastAsia="Times New Roman"/>
          <w:szCs w:val="24"/>
        </w:rPr>
        <w:t>Adoption of Amendments. An Amendment is adopted if at least 50</w:t>
      </w:r>
      <w:r w:rsidR="00440DC7" w:rsidRPr="00F96D7D">
        <w:rPr>
          <w:rFonts w:eastAsia="Times New Roman"/>
          <w:szCs w:val="24"/>
        </w:rPr>
        <w:t>%</w:t>
      </w:r>
      <w:r w:rsidRPr="00F96D7D">
        <w:rPr>
          <w:rFonts w:eastAsia="Times New Roman"/>
          <w:szCs w:val="24"/>
        </w:rPr>
        <w:t xml:space="preserve"> of the membership votes, and if a majority of the voting members approves it. If less than 50% of the membership votes, and if the majority of the voting members approves it, the Amendment is adopted only if a majority of the Executive Board approve</w:t>
      </w:r>
      <w:r w:rsidR="00FF460F" w:rsidRPr="00F96D7D">
        <w:rPr>
          <w:rFonts w:eastAsia="Times New Roman"/>
          <w:szCs w:val="24"/>
        </w:rPr>
        <w:t>s</w:t>
      </w:r>
      <w:r w:rsidRPr="00F96D7D">
        <w:rPr>
          <w:rFonts w:eastAsia="Times New Roman"/>
          <w:szCs w:val="24"/>
        </w:rPr>
        <w:t xml:space="preserve"> it.</w:t>
      </w:r>
    </w:p>
    <w:p w14:paraId="0FDDC192" w14:textId="77777777" w:rsidR="009C2A34" w:rsidRPr="00F96D7D" w:rsidRDefault="009C2A34" w:rsidP="009C2A34">
      <w:pPr>
        <w:pStyle w:val="ColorfulList-Accent11"/>
      </w:pPr>
    </w:p>
    <w:p w14:paraId="43CEEBCC" w14:textId="27CE2753" w:rsidR="00743543" w:rsidRPr="00F96D7D" w:rsidRDefault="00E465F1" w:rsidP="009C2A34">
      <w:pPr>
        <w:spacing w:after="0" w:line="240" w:lineRule="auto"/>
      </w:pPr>
      <w:r w:rsidRPr="00F96D7D">
        <w:t>Adopted 2012, Revised 2014, 2017, 2018</w:t>
      </w:r>
      <w:r w:rsidR="006C662D">
        <w:t>, and 2019</w:t>
      </w:r>
    </w:p>
    <w:sectPr w:rsidR="00743543" w:rsidRPr="00F96D7D" w:rsidSect="00393AF0">
      <w:headerReference w:type="even" r:id="rId8"/>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44E74" w14:textId="77777777" w:rsidR="00053BF2" w:rsidRDefault="00053BF2" w:rsidP="00133E12">
      <w:pPr>
        <w:spacing w:after="0" w:line="240" w:lineRule="auto"/>
      </w:pPr>
      <w:r>
        <w:separator/>
      </w:r>
    </w:p>
  </w:endnote>
  <w:endnote w:type="continuationSeparator" w:id="0">
    <w:p w14:paraId="39181F2B" w14:textId="77777777" w:rsidR="00053BF2" w:rsidRDefault="00053BF2" w:rsidP="0013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1F95" w14:textId="77777777" w:rsidR="006628F4" w:rsidRDefault="00662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5F6B" w14:textId="77777777" w:rsidR="006628F4" w:rsidRPr="00393AF0" w:rsidRDefault="006628F4" w:rsidP="00621172">
    <w:pPr>
      <w:spacing w:after="0" w:line="240" w:lineRule="auto"/>
      <w:rPr>
        <w:rFonts w:eastAsia="Times New Roman"/>
        <w:sz w:val="18"/>
        <w:szCs w:val="18"/>
      </w:rPr>
    </w:pPr>
    <w:r w:rsidRPr="00393AF0">
      <w:rPr>
        <w:rFonts w:eastAsia="Times New Roman"/>
        <w:sz w:val="18"/>
        <w:szCs w:val="18"/>
      </w:rPr>
      <w:t>*The term Latinx reflects intersecting identities that include variation in gender identity and expression.</w:t>
    </w:r>
  </w:p>
  <w:p w14:paraId="327FF21F" w14:textId="77777777" w:rsidR="006628F4" w:rsidRPr="00393AF0" w:rsidRDefault="006628F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B8B4" w14:textId="77777777" w:rsidR="00053BF2" w:rsidRDefault="00053BF2" w:rsidP="00133E12">
      <w:pPr>
        <w:spacing w:after="0" w:line="240" w:lineRule="auto"/>
      </w:pPr>
      <w:r>
        <w:separator/>
      </w:r>
    </w:p>
  </w:footnote>
  <w:footnote w:type="continuationSeparator" w:id="0">
    <w:p w14:paraId="11BDCF8A" w14:textId="77777777" w:rsidR="00053BF2" w:rsidRDefault="00053BF2" w:rsidP="00133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A153" w14:textId="77777777" w:rsidR="006628F4" w:rsidRDefault="006628F4" w:rsidP="0084386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80CCFD" w14:textId="77777777" w:rsidR="006628F4" w:rsidRDefault="006628F4" w:rsidP="000E3ED8">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544C599" w14:textId="77777777" w:rsidR="006628F4" w:rsidRDefault="006628F4" w:rsidP="000E3ED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9EC9" w14:textId="26505BD0" w:rsidR="006628F4" w:rsidRPr="00211FFD" w:rsidRDefault="006628F4" w:rsidP="00843860">
    <w:pPr>
      <w:pStyle w:val="Header"/>
      <w:framePr w:wrap="none" w:vAnchor="text" w:hAnchor="margin" w:xAlign="right" w:y="1"/>
      <w:rPr>
        <w:rStyle w:val="PageNumber"/>
        <w:sz w:val="20"/>
      </w:rPr>
    </w:pPr>
    <w:r w:rsidRPr="00211FFD">
      <w:rPr>
        <w:rStyle w:val="PageNumber"/>
        <w:sz w:val="20"/>
      </w:rPr>
      <w:fldChar w:fldCharType="begin"/>
    </w:r>
    <w:r w:rsidRPr="00211FFD">
      <w:rPr>
        <w:rStyle w:val="PageNumber"/>
        <w:sz w:val="20"/>
      </w:rPr>
      <w:instrText xml:space="preserve">PAGE  </w:instrText>
    </w:r>
    <w:r w:rsidRPr="00211FFD">
      <w:rPr>
        <w:rStyle w:val="PageNumber"/>
        <w:sz w:val="20"/>
      </w:rPr>
      <w:fldChar w:fldCharType="separate"/>
    </w:r>
    <w:r w:rsidR="006C662D">
      <w:rPr>
        <w:rStyle w:val="PageNumber"/>
        <w:noProof/>
        <w:sz w:val="20"/>
      </w:rPr>
      <w:t>23</w:t>
    </w:r>
    <w:r w:rsidRPr="00211FFD">
      <w:rPr>
        <w:rStyle w:val="PageNumber"/>
        <w:sz w:val="20"/>
      </w:rPr>
      <w:fldChar w:fldCharType="end"/>
    </w:r>
  </w:p>
  <w:p w14:paraId="0B8A4397" w14:textId="71E28FAE" w:rsidR="006628F4" w:rsidRPr="00211FFD" w:rsidRDefault="006628F4" w:rsidP="00211FFD">
    <w:pPr>
      <w:pStyle w:val="Header"/>
      <w:spacing w:after="0" w:line="240" w:lineRule="auto"/>
      <w:ind w:right="360"/>
      <w:jc w:val="right"/>
      <w:rPr>
        <w:sz w:val="20"/>
      </w:rPr>
    </w:pPr>
    <w:r w:rsidRPr="00393AF0">
      <w:rPr>
        <w:sz w:val="20"/>
      </w:rPr>
      <w:t>NLPA Bylaws</w:t>
    </w:r>
    <w:r w:rsidRPr="00393AF0">
      <w:rPr>
        <w:sz w:val="20"/>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FE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02339"/>
    <w:multiLevelType w:val="hybridMultilevel"/>
    <w:tmpl w:val="F8B4AA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AE2EE2"/>
    <w:multiLevelType w:val="hybridMultilevel"/>
    <w:tmpl w:val="3A067816"/>
    <w:lvl w:ilvl="0" w:tplc="596CE73E">
      <w:start w:val="4"/>
      <w:numFmt w:val="decimal"/>
      <w:lvlText w:val="%1."/>
      <w:lvlJc w:val="left"/>
      <w:pPr>
        <w:ind w:left="810" w:hanging="360"/>
      </w:pPr>
      <w:rPr>
        <w:rFonts w:ascii="Times New Roman" w:hAnsi="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C2478A7"/>
    <w:multiLevelType w:val="hybridMultilevel"/>
    <w:tmpl w:val="061A50E4"/>
    <w:lvl w:ilvl="0" w:tplc="72FA73DA">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F0B40"/>
    <w:multiLevelType w:val="hybridMultilevel"/>
    <w:tmpl w:val="266A0C5C"/>
    <w:lvl w:ilvl="0" w:tplc="43D47454">
      <w:start w:val="1"/>
      <w:numFmt w:val="decimal"/>
      <w:lvlText w:val="%1."/>
      <w:lvlJc w:val="left"/>
      <w:pPr>
        <w:ind w:left="720" w:hanging="360"/>
      </w:pPr>
      <w:rPr>
        <w:rFonts w:hint="default"/>
        <w:b/>
      </w:rPr>
    </w:lvl>
    <w:lvl w:ilvl="1" w:tplc="69ECF598">
      <w:start w:val="1"/>
      <w:numFmt w:val="lowerLetter"/>
      <w:lvlText w:val="%2."/>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A4DA3"/>
    <w:multiLevelType w:val="hybridMultilevel"/>
    <w:tmpl w:val="56046E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1971B7"/>
    <w:multiLevelType w:val="hybridMultilevel"/>
    <w:tmpl w:val="8050DF92"/>
    <w:lvl w:ilvl="0" w:tplc="045A4F46">
      <w:start w:val="1"/>
      <w:numFmt w:val="lowerRoman"/>
      <w:lvlText w:val="%1."/>
      <w:lvlJc w:val="right"/>
      <w:pPr>
        <w:ind w:left="2070" w:hanging="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A014A"/>
    <w:multiLevelType w:val="hybridMultilevel"/>
    <w:tmpl w:val="34445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05559"/>
    <w:multiLevelType w:val="hybridMultilevel"/>
    <w:tmpl w:val="15560A50"/>
    <w:lvl w:ilvl="0" w:tplc="3AAAE582">
      <w:start w:val="10"/>
      <w:numFmt w:val="lowerLetter"/>
      <w:lvlText w:val="%1."/>
      <w:lvlJc w:val="left"/>
      <w:pPr>
        <w:ind w:left="3240" w:hanging="360"/>
      </w:pPr>
      <w:rPr>
        <w:rFonts w:hint="default"/>
        <w:b/>
      </w:rPr>
    </w:lvl>
    <w:lvl w:ilvl="1" w:tplc="04090019" w:tentative="1">
      <w:start w:val="1"/>
      <w:numFmt w:val="lowerLetter"/>
      <w:lvlText w:val="%2."/>
      <w:lvlJc w:val="left"/>
      <w:pPr>
        <w:ind w:left="3060" w:hanging="360"/>
      </w:pPr>
    </w:lvl>
    <w:lvl w:ilvl="2" w:tplc="0409001B">
      <w:start w:val="1"/>
      <w:numFmt w:val="lowerRoman"/>
      <w:lvlText w:val="%3."/>
      <w:lvlJc w:val="right"/>
      <w:pPr>
        <w:ind w:left="207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14163C24"/>
    <w:multiLevelType w:val="hybridMultilevel"/>
    <w:tmpl w:val="5A56EF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4E2396"/>
    <w:multiLevelType w:val="hybridMultilevel"/>
    <w:tmpl w:val="D16EE02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9E23C8"/>
    <w:multiLevelType w:val="hybridMultilevel"/>
    <w:tmpl w:val="EF98589C"/>
    <w:lvl w:ilvl="0" w:tplc="02FE0FEC">
      <w:start w:val="18"/>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C715A"/>
    <w:multiLevelType w:val="hybridMultilevel"/>
    <w:tmpl w:val="43FA281E"/>
    <w:lvl w:ilvl="0" w:tplc="21E23FA6">
      <w:start w:val="1"/>
      <w:numFmt w:val="lowerRoman"/>
      <w:lvlText w:val="%1."/>
      <w:lvlJc w:val="left"/>
      <w:pPr>
        <w:ind w:left="2664" w:hanging="504"/>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1E7A6009"/>
    <w:multiLevelType w:val="hybridMultilevel"/>
    <w:tmpl w:val="508A52DA"/>
    <w:lvl w:ilvl="0" w:tplc="04090019">
      <w:start w:val="1"/>
      <w:numFmt w:val="lowerLetter"/>
      <w:lvlText w:val="%1."/>
      <w:lvlJc w:val="left"/>
      <w:pPr>
        <w:ind w:left="1440" w:hanging="360"/>
      </w:pPr>
    </w:lvl>
    <w:lvl w:ilvl="1" w:tplc="BAC216B2">
      <w:start w:val="1"/>
      <w:numFmt w:val="decimal"/>
      <w:lvlText w:val="%2."/>
      <w:lvlJc w:val="left"/>
      <w:pPr>
        <w:ind w:left="72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E31B6C"/>
    <w:multiLevelType w:val="hybridMultilevel"/>
    <w:tmpl w:val="C338BE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926C94"/>
    <w:multiLevelType w:val="hybridMultilevel"/>
    <w:tmpl w:val="A0403B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BB69ED"/>
    <w:multiLevelType w:val="hybridMultilevel"/>
    <w:tmpl w:val="A850B070"/>
    <w:lvl w:ilvl="0" w:tplc="0409001B">
      <w:start w:val="1"/>
      <w:numFmt w:val="lowerRoman"/>
      <w:lvlText w:val="%1."/>
      <w:lvlJc w:val="right"/>
      <w:pPr>
        <w:ind w:left="2520" w:hanging="360"/>
      </w:pPr>
      <w:rPr>
        <w:rFonts w:hint="default"/>
        <w:b w:val="0"/>
        <w:color w:val="auto"/>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24AE4FF9"/>
    <w:multiLevelType w:val="hybridMultilevel"/>
    <w:tmpl w:val="A7D89CDC"/>
    <w:lvl w:ilvl="0" w:tplc="5106DA40">
      <w:start w:val="2"/>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52941AE"/>
    <w:multiLevelType w:val="hybridMultilevel"/>
    <w:tmpl w:val="B39C0C5C"/>
    <w:lvl w:ilvl="0" w:tplc="72FA73DA">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582BBE"/>
    <w:multiLevelType w:val="hybridMultilevel"/>
    <w:tmpl w:val="AFACFBC4"/>
    <w:lvl w:ilvl="0" w:tplc="59905AB8">
      <w:start w:val="3"/>
      <w:numFmt w:val="decimal"/>
      <w:lvlText w:val="%1."/>
      <w:lvlJc w:val="left"/>
      <w:pPr>
        <w:ind w:left="810" w:hanging="360"/>
      </w:pPr>
      <w:rPr>
        <w:rFonts w:hint="default"/>
        <w:b/>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0" w15:restartNumberingAfterBreak="0">
    <w:nsid w:val="27D665D2"/>
    <w:multiLevelType w:val="hybridMultilevel"/>
    <w:tmpl w:val="E7B47E4C"/>
    <w:lvl w:ilvl="0" w:tplc="72FA73DA">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F044C5"/>
    <w:multiLevelType w:val="hybridMultilevel"/>
    <w:tmpl w:val="D16EE02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F10AAC"/>
    <w:multiLevelType w:val="hybridMultilevel"/>
    <w:tmpl w:val="413AA58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2CD17A5D"/>
    <w:multiLevelType w:val="hybridMultilevel"/>
    <w:tmpl w:val="4900E02E"/>
    <w:lvl w:ilvl="0" w:tplc="0409001B">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4" w15:restartNumberingAfterBreak="0">
    <w:nsid w:val="2DEB4892"/>
    <w:multiLevelType w:val="hybridMultilevel"/>
    <w:tmpl w:val="768655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00312BB"/>
    <w:multiLevelType w:val="hybridMultilevel"/>
    <w:tmpl w:val="86C489CA"/>
    <w:lvl w:ilvl="0" w:tplc="72FA73DA">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125F46"/>
    <w:multiLevelType w:val="hybridMultilevel"/>
    <w:tmpl w:val="F9F4AF12"/>
    <w:lvl w:ilvl="0" w:tplc="21E23FA6">
      <w:start w:val="1"/>
      <w:numFmt w:val="lowerRoman"/>
      <w:lvlText w:val="%1."/>
      <w:lvlJc w:val="left"/>
      <w:pPr>
        <w:ind w:left="2664" w:hanging="504"/>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31693516"/>
    <w:multiLevelType w:val="hybridMultilevel"/>
    <w:tmpl w:val="77E4D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406D8E"/>
    <w:multiLevelType w:val="hybridMultilevel"/>
    <w:tmpl w:val="3CECB892"/>
    <w:lvl w:ilvl="0" w:tplc="3814CD78">
      <w:start w:val="1"/>
      <w:numFmt w:val="lowerRoman"/>
      <w:lvlText w:val="%1."/>
      <w:lvlJc w:val="right"/>
      <w:pPr>
        <w:ind w:left="2070" w:hanging="2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5F401E"/>
    <w:multiLevelType w:val="hybridMultilevel"/>
    <w:tmpl w:val="D862B1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596F91"/>
    <w:multiLevelType w:val="hybridMultilevel"/>
    <w:tmpl w:val="A3F67C86"/>
    <w:lvl w:ilvl="0" w:tplc="8E968942">
      <w:start w:val="8"/>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7C1DF8"/>
    <w:multiLevelType w:val="hybridMultilevel"/>
    <w:tmpl w:val="17543ADE"/>
    <w:lvl w:ilvl="0" w:tplc="BE72BC54">
      <w:start w:val="1"/>
      <w:numFmt w:val="lowerRoman"/>
      <w:lvlText w:val="%1."/>
      <w:lvlJc w:val="right"/>
      <w:pPr>
        <w:ind w:left="2430" w:hanging="540"/>
      </w:pPr>
      <w:rPr>
        <w:rFonts w:hint="default"/>
        <w:b w:val="0"/>
      </w:rPr>
    </w:lvl>
    <w:lvl w:ilvl="1" w:tplc="04090019">
      <w:start w:val="1"/>
      <w:numFmt w:val="lowerLetter"/>
      <w:lvlText w:val="%2."/>
      <w:lvlJc w:val="left"/>
      <w:pPr>
        <w:ind w:left="1530" w:hanging="360"/>
      </w:pPr>
    </w:lvl>
    <w:lvl w:ilvl="2" w:tplc="0409001B">
      <w:start w:val="1"/>
      <w:numFmt w:val="lowerRoman"/>
      <w:lvlText w:val="%3."/>
      <w:lvlJc w:val="right"/>
      <w:pPr>
        <w:ind w:left="297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39FA7C3E"/>
    <w:multiLevelType w:val="hybridMultilevel"/>
    <w:tmpl w:val="C07C0342"/>
    <w:lvl w:ilvl="0" w:tplc="2F401838">
      <w:start w:val="17"/>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700" w:hanging="18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317729"/>
    <w:multiLevelType w:val="hybridMultilevel"/>
    <w:tmpl w:val="83C24872"/>
    <w:lvl w:ilvl="0" w:tplc="22127A26">
      <w:start w:val="10"/>
      <w:numFmt w:val="lowerLetter"/>
      <w:lvlText w:val="%1."/>
      <w:lvlJc w:val="left"/>
      <w:pPr>
        <w:ind w:left="3240" w:hanging="360"/>
      </w:pPr>
      <w:rPr>
        <w:rFonts w:hint="default"/>
        <w:b/>
        <w:color w:val="auto"/>
      </w:rPr>
    </w:lvl>
    <w:lvl w:ilvl="1" w:tplc="04090019" w:tentative="1">
      <w:start w:val="1"/>
      <w:numFmt w:val="lowerLetter"/>
      <w:lvlText w:val="%2."/>
      <w:lvlJc w:val="left"/>
      <w:pPr>
        <w:ind w:left="3060" w:hanging="360"/>
      </w:pPr>
    </w:lvl>
    <w:lvl w:ilvl="2" w:tplc="0409001B">
      <w:start w:val="1"/>
      <w:numFmt w:val="lowerRoman"/>
      <w:lvlText w:val="%3."/>
      <w:lvlJc w:val="right"/>
      <w:pPr>
        <w:ind w:left="189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15:restartNumberingAfterBreak="0">
    <w:nsid w:val="3D453AC5"/>
    <w:multiLevelType w:val="hybridMultilevel"/>
    <w:tmpl w:val="BE1CD7A2"/>
    <w:lvl w:ilvl="0" w:tplc="6E3C7EEC">
      <w:start w:val="2"/>
      <w:numFmt w:val="decimal"/>
      <w:lvlText w:val="%1."/>
      <w:lvlJc w:val="left"/>
      <w:pPr>
        <w:ind w:left="81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5" w15:restartNumberingAfterBreak="0">
    <w:nsid w:val="3EB602B6"/>
    <w:multiLevelType w:val="hybridMultilevel"/>
    <w:tmpl w:val="B9EC0C66"/>
    <w:lvl w:ilvl="0" w:tplc="64DA70E4">
      <w:start w:val="1"/>
      <w:numFmt w:val="decimal"/>
      <w:lvlText w:val="%1."/>
      <w:lvlJc w:val="left"/>
      <w:pPr>
        <w:ind w:left="810" w:hanging="360"/>
      </w:pPr>
      <w:rPr>
        <w:rFonts w:hint="default"/>
        <w:b/>
      </w:rPr>
    </w:lvl>
    <w:lvl w:ilvl="1" w:tplc="69ECF598">
      <w:start w:val="1"/>
      <w:numFmt w:val="lowerLetter"/>
      <w:lvlText w:val="%2."/>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422B338C"/>
    <w:multiLevelType w:val="multilevel"/>
    <w:tmpl w:val="7E54FE2E"/>
    <w:lvl w:ilvl="0">
      <w:start w:val="1"/>
      <w:numFmt w:val="decimal"/>
      <w:lvlText w:val="%1."/>
      <w:lvlJc w:val="left"/>
      <w:pPr>
        <w:ind w:left="1080" w:hanging="360"/>
      </w:pPr>
      <w:rPr>
        <w:rFonts w:hint="default"/>
        <w:b w:val="0"/>
      </w:rPr>
    </w:lvl>
    <w:lvl w:ilvl="1">
      <w:start w:val="1"/>
      <w:numFmt w:val="lowerLetter"/>
      <w:lvlText w:val="%2."/>
      <w:lvlJc w:val="left"/>
      <w:pPr>
        <w:ind w:left="1710" w:hanging="360"/>
      </w:pPr>
      <w:rPr>
        <w:rFonts w:ascii="Times New Roman" w:eastAsia="Times New Roman" w:hAnsi="Times New Roman" w:cs="Times New Roman" w:hint="default"/>
      </w:r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7" w15:restartNumberingAfterBreak="0">
    <w:nsid w:val="44CF0D30"/>
    <w:multiLevelType w:val="hybridMultilevel"/>
    <w:tmpl w:val="324CD6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452B53BB"/>
    <w:multiLevelType w:val="hybridMultilevel"/>
    <w:tmpl w:val="4986092E"/>
    <w:lvl w:ilvl="0" w:tplc="676ADE12">
      <w:start w:val="6"/>
      <w:numFmt w:val="decimal"/>
      <w:lvlText w:val="%1."/>
      <w:lvlJc w:val="left"/>
      <w:pPr>
        <w:ind w:left="81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EB7CE1"/>
    <w:multiLevelType w:val="hybridMultilevel"/>
    <w:tmpl w:val="413AA58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0" w15:restartNumberingAfterBreak="0">
    <w:nsid w:val="48AB106F"/>
    <w:multiLevelType w:val="hybridMultilevel"/>
    <w:tmpl w:val="710EA4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BE733E8"/>
    <w:multiLevelType w:val="hybridMultilevel"/>
    <w:tmpl w:val="7E54FE2E"/>
    <w:lvl w:ilvl="0" w:tplc="0409000F">
      <w:start w:val="1"/>
      <w:numFmt w:val="decimal"/>
      <w:lvlText w:val="%1."/>
      <w:lvlJc w:val="left"/>
      <w:pPr>
        <w:ind w:left="1080" w:hanging="360"/>
      </w:pPr>
      <w:rPr>
        <w:rFonts w:hint="default"/>
        <w:b w:val="0"/>
      </w:rPr>
    </w:lvl>
    <w:lvl w:ilvl="1" w:tplc="69ECF598">
      <w:start w:val="1"/>
      <w:numFmt w:val="lowerLetter"/>
      <w:lvlText w:val="%2."/>
      <w:lvlJc w:val="left"/>
      <w:pPr>
        <w:ind w:left="1710" w:hanging="360"/>
      </w:pPr>
      <w:rPr>
        <w:rFonts w:ascii="Times New Roman" w:eastAsia="Times New Roman" w:hAnsi="Times New Roman" w:cs="Times New Roman"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4E031DB2"/>
    <w:multiLevelType w:val="hybridMultilevel"/>
    <w:tmpl w:val="020CC26C"/>
    <w:lvl w:ilvl="0" w:tplc="0218B518">
      <w:start w:val="2"/>
      <w:numFmt w:val="decimal"/>
      <w:lvlText w:val="%1."/>
      <w:lvlJc w:val="left"/>
      <w:pPr>
        <w:ind w:left="81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706C4D"/>
    <w:multiLevelType w:val="hybridMultilevel"/>
    <w:tmpl w:val="25988442"/>
    <w:lvl w:ilvl="0" w:tplc="B94C33B4">
      <w:start w:val="1"/>
      <w:numFmt w:val="lowerLetter"/>
      <w:lvlText w:val="%1."/>
      <w:lvlJc w:val="left"/>
      <w:pPr>
        <w:ind w:left="153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F971AB7"/>
    <w:multiLevelType w:val="hybridMultilevel"/>
    <w:tmpl w:val="D17ABE4A"/>
    <w:lvl w:ilvl="0" w:tplc="320205B2">
      <w:start w:val="1"/>
      <w:numFmt w:val="lowerLetter"/>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04E0DD5"/>
    <w:multiLevelType w:val="hybridMultilevel"/>
    <w:tmpl w:val="CF9C21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2066D25"/>
    <w:multiLevelType w:val="hybridMultilevel"/>
    <w:tmpl w:val="2A2AEA12"/>
    <w:lvl w:ilvl="0" w:tplc="2F0E7302">
      <w:start w:val="1"/>
      <w:numFmt w:val="decimal"/>
      <w:lvlText w:val="%1."/>
      <w:lvlJc w:val="left"/>
      <w:pPr>
        <w:ind w:left="81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A76F0F"/>
    <w:multiLevelType w:val="hybridMultilevel"/>
    <w:tmpl w:val="53F2FCD2"/>
    <w:lvl w:ilvl="0" w:tplc="F7064368">
      <w:start w:val="3"/>
      <w:numFmt w:val="lowerLetter"/>
      <w:lvlText w:val="%1."/>
      <w:lvlJc w:val="left"/>
      <w:pPr>
        <w:ind w:left="1620" w:hanging="360"/>
      </w:pPr>
      <w:rPr>
        <w:rFonts w:hint="default"/>
        <w:b/>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8" w15:restartNumberingAfterBreak="0">
    <w:nsid w:val="56DA2633"/>
    <w:multiLevelType w:val="hybridMultilevel"/>
    <w:tmpl w:val="4436420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9" w15:restartNumberingAfterBreak="0">
    <w:nsid w:val="57645496"/>
    <w:multiLevelType w:val="hybridMultilevel"/>
    <w:tmpl w:val="96D4B22E"/>
    <w:lvl w:ilvl="0" w:tplc="3AAAE582">
      <w:start w:val="10"/>
      <w:numFmt w:val="lowerLetter"/>
      <w:lvlText w:val="%1."/>
      <w:lvlJc w:val="left"/>
      <w:pPr>
        <w:ind w:left="16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813F73"/>
    <w:multiLevelType w:val="hybridMultilevel"/>
    <w:tmpl w:val="E4D0B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7CF7165"/>
    <w:multiLevelType w:val="hybridMultilevel"/>
    <w:tmpl w:val="B5284B68"/>
    <w:lvl w:ilvl="0" w:tplc="3CD043B0">
      <w:start w:val="1"/>
      <w:numFmt w:val="lowerLetter"/>
      <w:lvlText w:val="%1."/>
      <w:lvlJc w:val="left"/>
      <w:pPr>
        <w:ind w:left="162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9C4101D"/>
    <w:multiLevelType w:val="hybridMultilevel"/>
    <w:tmpl w:val="7360A7FE"/>
    <w:lvl w:ilvl="0" w:tplc="3718E256">
      <w:start w:val="3"/>
      <w:numFmt w:val="decimal"/>
      <w:lvlText w:val="%1."/>
      <w:lvlJc w:val="left"/>
      <w:pPr>
        <w:ind w:left="900" w:hanging="360"/>
      </w:pPr>
      <w:rPr>
        <w:rFonts w:hint="default"/>
        <w:b/>
      </w:rPr>
    </w:lvl>
    <w:lvl w:ilvl="1" w:tplc="04090019" w:tentative="1">
      <w:start w:val="1"/>
      <w:numFmt w:val="lowerLetter"/>
      <w:lvlText w:val="%2."/>
      <w:lvlJc w:val="left"/>
      <w:pPr>
        <w:ind w:left="900" w:hanging="360"/>
      </w:pPr>
    </w:lvl>
    <w:lvl w:ilvl="2" w:tplc="0409001B">
      <w:start w:val="1"/>
      <w:numFmt w:val="lowerRoman"/>
      <w:lvlText w:val="%3."/>
      <w:lvlJc w:val="right"/>
      <w:pPr>
        <w:ind w:left="207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3" w15:restartNumberingAfterBreak="0">
    <w:nsid w:val="5DFD6AA5"/>
    <w:multiLevelType w:val="hybridMultilevel"/>
    <w:tmpl w:val="1FB0F22C"/>
    <w:lvl w:ilvl="0" w:tplc="DB0AD06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931FED"/>
    <w:multiLevelType w:val="hybridMultilevel"/>
    <w:tmpl w:val="0950C422"/>
    <w:lvl w:ilvl="0" w:tplc="6CF67804">
      <w:start w:val="10"/>
      <w:numFmt w:val="lowerLetter"/>
      <w:lvlText w:val="%1."/>
      <w:lvlJc w:val="left"/>
      <w:pPr>
        <w:ind w:left="16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CA43FC"/>
    <w:multiLevelType w:val="hybridMultilevel"/>
    <w:tmpl w:val="6BEA6B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4F25FBD"/>
    <w:multiLevelType w:val="hybridMultilevel"/>
    <w:tmpl w:val="3FF8901C"/>
    <w:lvl w:ilvl="0" w:tplc="3AAAE582">
      <w:start w:val="10"/>
      <w:numFmt w:val="lowerLetter"/>
      <w:lvlText w:val="%1."/>
      <w:lvlJc w:val="left"/>
      <w:pPr>
        <w:ind w:left="3060" w:hanging="360"/>
      </w:pPr>
      <w:rPr>
        <w:rFonts w:hint="default"/>
        <w:b/>
      </w:rPr>
    </w:lvl>
    <w:lvl w:ilvl="1" w:tplc="04090019" w:tentative="1">
      <w:start w:val="1"/>
      <w:numFmt w:val="lowerLetter"/>
      <w:lvlText w:val="%2."/>
      <w:lvlJc w:val="left"/>
      <w:pPr>
        <w:ind w:left="2880" w:hanging="360"/>
      </w:pPr>
    </w:lvl>
    <w:lvl w:ilvl="2" w:tplc="0409001B">
      <w:start w:val="1"/>
      <w:numFmt w:val="lowerRoman"/>
      <w:lvlText w:val="%3."/>
      <w:lvlJc w:val="right"/>
      <w:pPr>
        <w:ind w:left="207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6B70075E"/>
    <w:multiLevelType w:val="hybridMultilevel"/>
    <w:tmpl w:val="8982B6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2D54C1"/>
    <w:multiLevelType w:val="hybridMultilevel"/>
    <w:tmpl w:val="863872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CFC451B"/>
    <w:multiLevelType w:val="hybridMultilevel"/>
    <w:tmpl w:val="9DD46772"/>
    <w:lvl w:ilvl="0" w:tplc="F7064368">
      <w:start w:val="3"/>
      <w:numFmt w:val="lowerLetter"/>
      <w:lvlText w:val="%1."/>
      <w:lvlJc w:val="left"/>
      <w:pPr>
        <w:ind w:left="360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189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6E7A01AD"/>
    <w:multiLevelType w:val="multilevel"/>
    <w:tmpl w:val="768655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72317F37"/>
    <w:multiLevelType w:val="hybridMultilevel"/>
    <w:tmpl w:val="EC844CE4"/>
    <w:lvl w:ilvl="0" w:tplc="04090019">
      <w:start w:val="1"/>
      <w:numFmt w:val="lowerLetter"/>
      <w:lvlText w:val="%1."/>
      <w:lvlJc w:val="left"/>
      <w:pPr>
        <w:ind w:left="1440" w:hanging="360"/>
      </w:pPr>
    </w:lvl>
    <w:lvl w:ilvl="1" w:tplc="BAC216B2">
      <w:start w:val="1"/>
      <w:numFmt w:val="decimal"/>
      <w:lvlText w:val="%2."/>
      <w:lvlJc w:val="left"/>
      <w:pPr>
        <w:ind w:left="72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25C7D58"/>
    <w:multiLevelType w:val="hybridMultilevel"/>
    <w:tmpl w:val="E132C78A"/>
    <w:lvl w:ilvl="0" w:tplc="BC883D1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73710F3D"/>
    <w:multiLevelType w:val="hybridMultilevel"/>
    <w:tmpl w:val="E38AA7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4861C38"/>
    <w:multiLevelType w:val="hybridMultilevel"/>
    <w:tmpl w:val="6180EEE2"/>
    <w:lvl w:ilvl="0" w:tplc="2118F38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766000EB"/>
    <w:multiLevelType w:val="multilevel"/>
    <w:tmpl w:val="506E0EDE"/>
    <w:lvl w:ilvl="0">
      <w:start w:val="17"/>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66D00E3"/>
    <w:multiLevelType w:val="hybridMultilevel"/>
    <w:tmpl w:val="BB08AEDC"/>
    <w:lvl w:ilvl="0" w:tplc="320205B2">
      <w:start w:val="1"/>
      <w:numFmt w:val="lowerLetter"/>
      <w:lvlText w:val="%1."/>
      <w:lvlJc w:val="left"/>
      <w:pPr>
        <w:ind w:left="171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7" w15:restartNumberingAfterBreak="0">
    <w:nsid w:val="7754313C"/>
    <w:multiLevelType w:val="hybridMultilevel"/>
    <w:tmpl w:val="6B9CB988"/>
    <w:lvl w:ilvl="0" w:tplc="8348FA5C">
      <w:start w:val="6"/>
      <w:numFmt w:val="decimal"/>
      <w:lvlText w:val="%1."/>
      <w:lvlJc w:val="left"/>
      <w:pPr>
        <w:ind w:left="810" w:hanging="360"/>
      </w:pPr>
      <w:rPr>
        <w:rFonts w:hint="default"/>
        <w:b/>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8" w15:restartNumberingAfterBreak="0">
    <w:nsid w:val="775B41A3"/>
    <w:multiLevelType w:val="hybridMultilevel"/>
    <w:tmpl w:val="C3227556"/>
    <w:lvl w:ilvl="0" w:tplc="BFEEA0C8">
      <w:start w:val="1"/>
      <w:numFmt w:val="lowerLetter"/>
      <w:lvlText w:val="%1."/>
      <w:lvlJc w:val="left"/>
      <w:pPr>
        <w:ind w:left="1492" w:hanging="360"/>
      </w:pPr>
      <w:rPr>
        <w:rFonts w:ascii="Times New Roman" w:eastAsia="Times New Roman" w:hAnsi="Times New Roman" w:cs="Times New Roman"/>
      </w:rPr>
    </w:lvl>
    <w:lvl w:ilvl="1" w:tplc="04090003" w:tentative="1">
      <w:start w:val="1"/>
      <w:numFmt w:val="bullet"/>
      <w:lvlText w:val="o"/>
      <w:lvlJc w:val="left"/>
      <w:pPr>
        <w:ind w:left="2212" w:hanging="360"/>
      </w:pPr>
      <w:rPr>
        <w:rFonts w:ascii="Courier New" w:hAnsi="Courier New" w:cs="Arial"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Arial"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Arial" w:hint="default"/>
      </w:rPr>
    </w:lvl>
    <w:lvl w:ilvl="8" w:tplc="04090005" w:tentative="1">
      <w:start w:val="1"/>
      <w:numFmt w:val="bullet"/>
      <w:lvlText w:val=""/>
      <w:lvlJc w:val="left"/>
      <w:pPr>
        <w:ind w:left="7252" w:hanging="360"/>
      </w:pPr>
      <w:rPr>
        <w:rFonts w:ascii="Wingdings" w:hAnsi="Wingdings" w:hint="default"/>
      </w:rPr>
    </w:lvl>
  </w:abstractNum>
  <w:abstractNum w:abstractNumId="69" w15:restartNumberingAfterBreak="0">
    <w:nsid w:val="7ACB1EC2"/>
    <w:multiLevelType w:val="hybridMultilevel"/>
    <w:tmpl w:val="3BFC900A"/>
    <w:lvl w:ilvl="0" w:tplc="D338C68A">
      <w:start w:val="1"/>
      <w:numFmt w:val="decimal"/>
      <w:lvlText w:val="%1."/>
      <w:lvlJc w:val="left"/>
      <w:pPr>
        <w:ind w:left="810" w:hanging="360"/>
      </w:pPr>
      <w:rPr>
        <w:rFonts w:hint="default"/>
        <w:b/>
        <w:color w:val="auto"/>
      </w:rPr>
    </w:lvl>
    <w:lvl w:ilvl="1" w:tplc="04090019">
      <w:start w:val="1"/>
      <w:numFmt w:val="lowerLetter"/>
      <w:lvlText w:val="%2."/>
      <w:lvlJc w:val="left"/>
      <w:pPr>
        <w:ind w:left="153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0" w15:restartNumberingAfterBreak="0">
    <w:nsid w:val="7B530261"/>
    <w:multiLevelType w:val="hybridMultilevel"/>
    <w:tmpl w:val="CA4A37B8"/>
    <w:lvl w:ilvl="0" w:tplc="0409000F">
      <w:start w:val="1"/>
      <w:numFmt w:val="decimal"/>
      <w:lvlText w:val="%1."/>
      <w:lvlJc w:val="left"/>
      <w:pPr>
        <w:ind w:left="720" w:hanging="360"/>
      </w:pPr>
      <w:rPr>
        <w:rFonts w:hint="default"/>
        <w:b w:val="0"/>
      </w:rPr>
    </w:lvl>
    <w:lvl w:ilvl="1" w:tplc="69ECF598">
      <w:start w:val="1"/>
      <w:numFmt w:val="lowerLetter"/>
      <w:lvlText w:val="%2."/>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F3C6960"/>
    <w:multiLevelType w:val="hybridMultilevel"/>
    <w:tmpl w:val="87CAE8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FEF41FB"/>
    <w:multiLevelType w:val="hybridMultilevel"/>
    <w:tmpl w:val="5726A2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8"/>
  </w:num>
  <w:num w:numId="3">
    <w:abstractNumId w:val="41"/>
  </w:num>
  <w:num w:numId="4">
    <w:abstractNumId w:val="55"/>
  </w:num>
  <w:num w:numId="5">
    <w:abstractNumId w:val="35"/>
  </w:num>
  <w:num w:numId="6">
    <w:abstractNumId w:val="61"/>
  </w:num>
  <w:num w:numId="7">
    <w:abstractNumId w:val="70"/>
  </w:num>
  <w:num w:numId="8">
    <w:abstractNumId w:val="13"/>
  </w:num>
  <w:num w:numId="9">
    <w:abstractNumId w:val="15"/>
  </w:num>
  <w:num w:numId="10">
    <w:abstractNumId w:val="42"/>
  </w:num>
  <w:num w:numId="11">
    <w:abstractNumId w:val="58"/>
  </w:num>
  <w:num w:numId="12">
    <w:abstractNumId w:val="62"/>
  </w:num>
  <w:num w:numId="13">
    <w:abstractNumId w:val="72"/>
  </w:num>
  <w:num w:numId="14">
    <w:abstractNumId w:val="63"/>
  </w:num>
  <w:num w:numId="15">
    <w:abstractNumId w:val="34"/>
  </w:num>
  <w:num w:numId="16">
    <w:abstractNumId w:val="29"/>
  </w:num>
  <w:num w:numId="17">
    <w:abstractNumId w:val="53"/>
  </w:num>
  <w:num w:numId="18">
    <w:abstractNumId w:val="50"/>
  </w:num>
  <w:num w:numId="19">
    <w:abstractNumId w:val="9"/>
  </w:num>
  <w:num w:numId="20">
    <w:abstractNumId w:val="67"/>
  </w:num>
  <w:num w:numId="21">
    <w:abstractNumId w:val="45"/>
  </w:num>
  <w:num w:numId="22">
    <w:abstractNumId w:val="24"/>
  </w:num>
  <w:num w:numId="23">
    <w:abstractNumId w:val="30"/>
  </w:num>
  <w:num w:numId="24">
    <w:abstractNumId w:val="51"/>
  </w:num>
  <w:num w:numId="25">
    <w:abstractNumId w:val="64"/>
  </w:num>
  <w:num w:numId="26">
    <w:abstractNumId w:val="26"/>
  </w:num>
  <w:num w:numId="27">
    <w:abstractNumId w:val="47"/>
  </w:num>
  <w:num w:numId="28">
    <w:abstractNumId w:val="12"/>
  </w:num>
  <w:num w:numId="29">
    <w:abstractNumId w:val="59"/>
  </w:num>
  <w:num w:numId="30">
    <w:abstractNumId w:val="52"/>
  </w:num>
  <w:num w:numId="31">
    <w:abstractNumId w:val="6"/>
  </w:num>
  <w:num w:numId="32">
    <w:abstractNumId w:val="28"/>
  </w:num>
  <w:num w:numId="33">
    <w:abstractNumId w:val="31"/>
  </w:num>
  <w:num w:numId="34">
    <w:abstractNumId w:val="54"/>
  </w:num>
  <w:num w:numId="35">
    <w:abstractNumId w:val="56"/>
  </w:num>
  <w:num w:numId="36">
    <w:abstractNumId w:val="49"/>
  </w:num>
  <w:num w:numId="37">
    <w:abstractNumId w:val="8"/>
  </w:num>
  <w:num w:numId="38">
    <w:abstractNumId w:val="33"/>
  </w:num>
  <w:num w:numId="39">
    <w:abstractNumId w:val="69"/>
  </w:num>
  <w:num w:numId="40">
    <w:abstractNumId w:val="2"/>
  </w:num>
  <w:num w:numId="41">
    <w:abstractNumId w:val="66"/>
  </w:num>
  <w:num w:numId="42">
    <w:abstractNumId w:val="44"/>
  </w:num>
  <w:num w:numId="43">
    <w:abstractNumId w:val="43"/>
  </w:num>
  <w:num w:numId="44">
    <w:abstractNumId w:val="38"/>
  </w:num>
  <w:num w:numId="45">
    <w:abstractNumId w:val="46"/>
  </w:num>
  <w:num w:numId="46">
    <w:abstractNumId w:val="18"/>
  </w:num>
  <w:num w:numId="47">
    <w:abstractNumId w:val="3"/>
  </w:num>
  <w:num w:numId="48">
    <w:abstractNumId w:val="25"/>
  </w:num>
  <w:num w:numId="49">
    <w:abstractNumId w:val="20"/>
  </w:num>
  <w:num w:numId="50">
    <w:abstractNumId w:val="19"/>
  </w:num>
  <w:num w:numId="51">
    <w:abstractNumId w:val="0"/>
  </w:num>
  <w:num w:numId="52">
    <w:abstractNumId w:val="14"/>
  </w:num>
  <w:num w:numId="53">
    <w:abstractNumId w:val="32"/>
  </w:num>
  <w:num w:numId="54">
    <w:abstractNumId w:val="11"/>
  </w:num>
  <w:num w:numId="55">
    <w:abstractNumId w:val="36"/>
  </w:num>
  <w:num w:numId="56">
    <w:abstractNumId w:val="71"/>
  </w:num>
  <w:num w:numId="57">
    <w:abstractNumId w:val="10"/>
  </w:num>
  <w:num w:numId="58">
    <w:abstractNumId w:val="21"/>
  </w:num>
  <w:num w:numId="59">
    <w:abstractNumId w:val="65"/>
  </w:num>
  <w:num w:numId="60">
    <w:abstractNumId w:val="16"/>
  </w:num>
  <w:num w:numId="61">
    <w:abstractNumId w:val="7"/>
  </w:num>
  <w:num w:numId="62">
    <w:abstractNumId w:val="17"/>
  </w:num>
  <w:num w:numId="63">
    <w:abstractNumId w:val="48"/>
  </w:num>
  <w:num w:numId="64">
    <w:abstractNumId w:val="37"/>
  </w:num>
  <w:num w:numId="65">
    <w:abstractNumId w:val="57"/>
  </w:num>
  <w:num w:numId="66">
    <w:abstractNumId w:val="60"/>
  </w:num>
  <w:num w:numId="67">
    <w:abstractNumId w:val="1"/>
  </w:num>
  <w:num w:numId="68">
    <w:abstractNumId w:val="5"/>
  </w:num>
  <w:num w:numId="69">
    <w:abstractNumId w:val="40"/>
  </w:num>
  <w:num w:numId="70">
    <w:abstractNumId w:val="27"/>
  </w:num>
  <w:num w:numId="71">
    <w:abstractNumId w:val="23"/>
  </w:num>
  <w:num w:numId="72">
    <w:abstractNumId w:val="22"/>
  </w:num>
  <w:num w:numId="73">
    <w:abstractNumId w:val="3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13"/>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124"/>
    <w:rsid w:val="000153E1"/>
    <w:rsid w:val="0002148C"/>
    <w:rsid w:val="00044210"/>
    <w:rsid w:val="00051DBA"/>
    <w:rsid w:val="00053BF2"/>
    <w:rsid w:val="00071A23"/>
    <w:rsid w:val="00073E76"/>
    <w:rsid w:val="0008322E"/>
    <w:rsid w:val="000A7393"/>
    <w:rsid w:val="000B1A92"/>
    <w:rsid w:val="000E3ED8"/>
    <w:rsid w:val="000E5821"/>
    <w:rsid w:val="001044F6"/>
    <w:rsid w:val="0010541F"/>
    <w:rsid w:val="00127644"/>
    <w:rsid w:val="00133E12"/>
    <w:rsid w:val="00142318"/>
    <w:rsid w:val="00145257"/>
    <w:rsid w:val="001468B1"/>
    <w:rsid w:val="00150DE6"/>
    <w:rsid w:val="001668B6"/>
    <w:rsid w:val="00176F9B"/>
    <w:rsid w:val="00177541"/>
    <w:rsid w:val="0019680D"/>
    <w:rsid w:val="001A5CF5"/>
    <w:rsid w:val="001C7EEF"/>
    <w:rsid w:val="001D4868"/>
    <w:rsid w:val="001E0F09"/>
    <w:rsid w:val="001E3C4E"/>
    <w:rsid w:val="001E45DF"/>
    <w:rsid w:val="001F31F3"/>
    <w:rsid w:val="0020170C"/>
    <w:rsid w:val="002068B3"/>
    <w:rsid w:val="00211FFD"/>
    <w:rsid w:val="00214052"/>
    <w:rsid w:val="00216E55"/>
    <w:rsid w:val="002330D8"/>
    <w:rsid w:val="00234545"/>
    <w:rsid w:val="0023700D"/>
    <w:rsid w:val="002444C5"/>
    <w:rsid w:val="002631CC"/>
    <w:rsid w:val="00267043"/>
    <w:rsid w:val="0027482B"/>
    <w:rsid w:val="002833F2"/>
    <w:rsid w:val="00287CC3"/>
    <w:rsid w:val="0029078A"/>
    <w:rsid w:val="002B1834"/>
    <w:rsid w:val="002C0C14"/>
    <w:rsid w:val="002C3598"/>
    <w:rsid w:val="002C4B9C"/>
    <w:rsid w:val="002D36DC"/>
    <w:rsid w:val="002D6FAF"/>
    <w:rsid w:val="00301F90"/>
    <w:rsid w:val="0033548D"/>
    <w:rsid w:val="00335C0A"/>
    <w:rsid w:val="00347B7C"/>
    <w:rsid w:val="003515C8"/>
    <w:rsid w:val="0035632F"/>
    <w:rsid w:val="00362D8C"/>
    <w:rsid w:val="00390375"/>
    <w:rsid w:val="00390689"/>
    <w:rsid w:val="00392D25"/>
    <w:rsid w:val="00393AF0"/>
    <w:rsid w:val="003A197B"/>
    <w:rsid w:val="003A5A10"/>
    <w:rsid w:val="003B032D"/>
    <w:rsid w:val="003B266E"/>
    <w:rsid w:val="003B5A37"/>
    <w:rsid w:val="003C63DF"/>
    <w:rsid w:val="003D3E21"/>
    <w:rsid w:val="003E259D"/>
    <w:rsid w:val="004032E4"/>
    <w:rsid w:val="00414652"/>
    <w:rsid w:val="00414A8A"/>
    <w:rsid w:val="00421C28"/>
    <w:rsid w:val="004267DC"/>
    <w:rsid w:val="004323E1"/>
    <w:rsid w:val="00436F98"/>
    <w:rsid w:val="00440DC7"/>
    <w:rsid w:val="004504EC"/>
    <w:rsid w:val="00454F11"/>
    <w:rsid w:val="00470C11"/>
    <w:rsid w:val="00474594"/>
    <w:rsid w:val="00477FD6"/>
    <w:rsid w:val="00481063"/>
    <w:rsid w:val="004B3860"/>
    <w:rsid w:val="004D468B"/>
    <w:rsid w:val="004E0662"/>
    <w:rsid w:val="004E3528"/>
    <w:rsid w:val="004E4DE7"/>
    <w:rsid w:val="00507331"/>
    <w:rsid w:val="0051346F"/>
    <w:rsid w:val="00526727"/>
    <w:rsid w:val="005317F5"/>
    <w:rsid w:val="00533D9B"/>
    <w:rsid w:val="005400E6"/>
    <w:rsid w:val="00544B7C"/>
    <w:rsid w:val="00546CD0"/>
    <w:rsid w:val="00552183"/>
    <w:rsid w:val="00556AC7"/>
    <w:rsid w:val="0056130F"/>
    <w:rsid w:val="005929F9"/>
    <w:rsid w:val="005A50C3"/>
    <w:rsid w:val="005C1124"/>
    <w:rsid w:val="005C6DEA"/>
    <w:rsid w:val="005E527C"/>
    <w:rsid w:val="005F425E"/>
    <w:rsid w:val="005F673C"/>
    <w:rsid w:val="00600DC0"/>
    <w:rsid w:val="00606D1D"/>
    <w:rsid w:val="00611C0C"/>
    <w:rsid w:val="00621172"/>
    <w:rsid w:val="00623589"/>
    <w:rsid w:val="006341A0"/>
    <w:rsid w:val="0064341F"/>
    <w:rsid w:val="006628F4"/>
    <w:rsid w:val="006667CD"/>
    <w:rsid w:val="00673E3F"/>
    <w:rsid w:val="00682008"/>
    <w:rsid w:val="006A774F"/>
    <w:rsid w:val="006B20D2"/>
    <w:rsid w:val="006B398D"/>
    <w:rsid w:val="006B3D10"/>
    <w:rsid w:val="006B585C"/>
    <w:rsid w:val="006C662D"/>
    <w:rsid w:val="006C7AE2"/>
    <w:rsid w:val="006E36A9"/>
    <w:rsid w:val="006E64EE"/>
    <w:rsid w:val="006F44B8"/>
    <w:rsid w:val="00713363"/>
    <w:rsid w:val="00721F58"/>
    <w:rsid w:val="0072288D"/>
    <w:rsid w:val="00724B46"/>
    <w:rsid w:val="00726D4D"/>
    <w:rsid w:val="00737D85"/>
    <w:rsid w:val="00743543"/>
    <w:rsid w:val="00744249"/>
    <w:rsid w:val="007779A1"/>
    <w:rsid w:val="00785421"/>
    <w:rsid w:val="00791D42"/>
    <w:rsid w:val="007A0799"/>
    <w:rsid w:val="007A38E1"/>
    <w:rsid w:val="007B2E64"/>
    <w:rsid w:val="007D1A1C"/>
    <w:rsid w:val="007D71E0"/>
    <w:rsid w:val="007E6697"/>
    <w:rsid w:val="007E78E0"/>
    <w:rsid w:val="007F22A0"/>
    <w:rsid w:val="007F77BC"/>
    <w:rsid w:val="00804EA9"/>
    <w:rsid w:val="0081120F"/>
    <w:rsid w:val="00823812"/>
    <w:rsid w:val="00830928"/>
    <w:rsid w:val="00843860"/>
    <w:rsid w:val="00854F17"/>
    <w:rsid w:val="00873CFF"/>
    <w:rsid w:val="0087434D"/>
    <w:rsid w:val="008864CF"/>
    <w:rsid w:val="0089054F"/>
    <w:rsid w:val="00892FB0"/>
    <w:rsid w:val="008A3F0C"/>
    <w:rsid w:val="008A68CC"/>
    <w:rsid w:val="008A79D3"/>
    <w:rsid w:val="008C65CE"/>
    <w:rsid w:val="008E5EA0"/>
    <w:rsid w:val="0090016F"/>
    <w:rsid w:val="00903A89"/>
    <w:rsid w:val="0090523F"/>
    <w:rsid w:val="0094570D"/>
    <w:rsid w:val="009510BE"/>
    <w:rsid w:val="00951AB9"/>
    <w:rsid w:val="00956BA1"/>
    <w:rsid w:val="00981E05"/>
    <w:rsid w:val="009828F1"/>
    <w:rsid w:val="00984752"/>
    <w:rsid w:val="009B709F"/>
    <w:rsid w:val="009C2A34"/>
    <w:rsid w:val="009C3441"/>
    <w:rsid w:val="009D3414"/>
    <w:rsid w:val="009E11D1"/>
    <w:rsid w:val="009E2956"/>
    <w:rsid w:val="009F0BB4"/>
    <w:rsid w:val="00A038AE"/>
    <w:rsid w:val="00A048AB"/>
    <w:rsid w:val="00A10C3D"/>
    <w:rsid w:val="00A2113F"/>
    <w:rsid w:val="00A21BCE"/>
    <w:rsid w:val="00A223FA"/>
    <w:rsid w:val="00A26ECB"/>
    <w:rsid w:val="00A348AB"/>
    <w:rsid w:val="00A40B2E"/>
    <w:rsid w:val="00A423CB"/>
    <w:rsid w:val="00A4494B"/>
    <w:rsid w:val="00A5120C"/>
    <w:rsid w:val="00A53157"/>
    <w:rsid w:val="00A57959"/>
    <w:rsid w:val="00A83353"/>
    <w:rsid w:val="00A904B8"/>
    <w:rsid w:val="00A91382"/>
    <w:rsid w:val="00A91B5E"/>
    <w:rsid w:val="00A971A9"/>
    <w:rsid w:val="00AB3061"/>
    <w:rsid w:val="00AD11A7"/>
    <w:rsid w:val="00AD4D16"/>
    <w:rsid w:val="00AE2A1C"/>
    <w:rsid w:val="00AF01DB"/>
    <w:rsid w:val="00B10B0D"/>
    <w:rsid w:val="00B12862"/>
    <w:rsid w:val="00B214E9"/>
    <w:rsid w:val="00B32DA3"/>
    <w:rsid w:val="00B5085E"/>
    <w:rsid w:val="00B50CD3"/>
    <w:rsid w:val="00B558CD"/>
    <w:rsid w:val="00B558E2"/>
    <w:rsid w:val="00B83956"/>
    <w:rsid w:val="00BA55B0"/>
    <w:rsid w:val="00BB5C68"/>
    <w:rsid w:val="00BB6D71"/>
    <w:rsid w:val="00BD30E9"/>
    <w:rsid w:val="00BE39C6"/>
    <w:rsid w:val="00C00FB2"/>
    <w:rsid w:val="00C030B2"/>
    <w:rsid w:val="00C04D2D"/>
    <w:rsid w:val="00C10DEB"/>
    <w:rsid w:val="00C11599"/>
    <w:rsid w:val="00C30137"/>
    <w:rsid w:val="00C30F44"/>
    <w:rsid w:val="00C34480"/>
    <w:rsid w:val="00C42399"/>
    <w:rsid w:val="00C4361E"/>
    <w:rsid w:val="00C45EEC"/>
    <w:rsid w:val="00C56041"/>
    <w:rsid w:val="00C570B1"/>
    <w:rsid w:val="00C765DC"/>
    <w:rsid w:val="00C81491"/>
    <w:rsid w:val="00C8199C"/>
    <w:rsid w:val="00C955EA"/>
    <w:rsid w:val="00CB25FA"/>
    <w:rsid w:val="00CC1666"/>
    <w:rsid w:val="00CD4EF6"/>
    <w:rsid w:val="00CE30E3"/>
    <w:rsid w:val="00CF14BE"/>
    <w:rsid w:val="00CF5DEA"/>
    <w:rsid w:val="00D21991"/>
    <w:rsid w:val="00D35FAC"/>
    <w:rsid w:val="00D37769"/>
    <w:rsid w:val="00D41516"/>
    <w:rsid w:val="00D429F4"/>
    <w:rsid w:val="00D529F6"/>
    <w:rsid w:val="00D52EF7"/>
    <w:rsid w:val="00D552BA"/>
    <w:rsid w:val="00D6032B"/>
    <w:rsid w:val="00D759C3"/>
    <w:rsid w:val="00DA1EC1"/>
    <w:rsid w:val="00DC4094"/>
    <w:rsid w:val="00DC710C"/>
    <w:rsid w:val="00DD5C68"/>
    <w:rsid w:val="00DD67B2"/>
    <w:rsid w:val="00DE544B"/>
    <w:rsid w:val="00DF051C"/>
    <w:rsid w:val="00E01AD3"/>
    <w:rsid w:val="00E01FB0"/>
    <w:rsid w:val="00E06993"/>
    <w:rsid w:val="00E07ECE"/>
    <w:rsid w:val="00E22691"/>
    <w:rsid w:val="00E2671C"/>
    <w:rsid w:val="00E27736"/>
    <w:rsid w:val="00E34B29"/>
    <w:rsid w:val="00E400F1"/>
    <w:rsid w:val="00E464EC"/>
    <w:rsid w:val="00E465F1"/>
    <w:rsid w:val="00E80725"/>
    <w:rsid w:val="00E844A8"/>
    <w:rsid w:val="00E93D4E"/>
    <w:rsid w:val="00E96C88"/>
    <w:rsid w:val="00EB4260"/>
    <w:rsid w:val="00EC2B2E"/>
    <w:rsid w:val="00ED1053"/>
    <w:rsid w:val="00F07293"/>
    <w:rsid w:val="00F10AE7"/>
    <w:rsid w:val="00F12092"/>
    <w:rsid w:val="00F12660"/>
    <w:rsid w:val="00F21F0B"/>
    <w:rsid w:val="00F230FE"/>
    <w:rsid w:val="00F357D8"/>
    <w:rsid w:val="00F36E0A"/>
    <w:rsid w:val="00F60FFC"/>
    <w:rsid w:val="00F61530"/>
    <w:rsid w:val="00F6728F"/>
    <w:rsid w:val="00F71736"/>
    <w:rsid w:val="00F76A1C"/>
    <w:rsid w:val="00F821B2"/>
    <w:rsid w:val="00F8777F"/>
    <w:rsid w:val="00F96D7D"/>
    <w:rsid w:val="00FC04B3"/>
    <w:rsid w:val="00FC61B4"/>
    <w:rsid w:val="00FC79EE"/>
    <w:rsid w:val="00FE082C"/>
    <w:rsid w:val="00FE63EB"/>
    <w:rsid w:val="00FF4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C6355"/>
  <w15:chartTrackingRefBased/>
  <w15:docId w15:val="{BE248BE9-CAF5-5943-A2C1-BEE30B7C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E2A"/>
    <w:pPr>
      <w:spacing w:after="200" w:line="276" w:lineRule="auto"/>
    </w:pPr>
    <w:rPr>
      <w:sz w:val="24"/>
    </w:rPr>
  </w:style>
  <w:style w:type="paragraph" w:styleId="Heading1">
    <w:name w:val="heading 1"/>
    <w:basedOn w:val="Normal"/>
    <w:qFormat/>
    <w:rsid w:val="00C31A1B"/>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124"/>
    <w:pPr>
      <w:spacing w:before="100" w:beforeAutospacing="1" w:after="100" w:afterAutospacing="1" w:line="240" w:lineRule="auto"/>
    </w:pPr>
    <w:rPr>
      <w:rFonts w:eastAsia="Times New Roman"/>
      <w:szCs w:val="24"/>
    </w:rPr>
  </w:style>
  <w:style w:type="paragraph" w:styleId="BalloonText">
    <w:name w:val="Balloon Text"/>
    <w:basedOn w:val="Normal"/>
    <w:link w:val="BalloonTextChar"/>
    <w:uiPriority w:val="99"/>
    <w:semiHidden/>
    <w:unhideWhenUsed/>
    <w:rsid w:val="00DE62C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E62C6"/>
    <w:rPr>
      <w:rFonts w:ascii="Tahoma" w:hAnsi="Tahoma" w:cs="Tahoma"/>
      <w:sz w:val="16"/>
      <w:szCs w:val="16"/>
    </w:rPr>
  </w:style>
  <w:style w:type="paragraph" w:styleId="Header">
    <w:name w:val="header"/>
    <w:basedOn w:val="Normal"/>
    <w:link w:val="HeaderChar"/>
    <w:uiPriority w:val="99"/>
    <w:unhideWhenUsed/>
    <w:rsid w:val="00C847D3"/>
    <w:pPr>
      <w:tabs>
        <w:tab w:val="center" w:pos="4680"/>
        <w:tab w:val="right" w:pos="9360"/>
      </w:tabs>
    </w:pPr>
    <w:rPr>
      <w:lang w:val="x-none" w:eastAsia="x-none"/>
    </w:rPr>
  </w:style>
  <w:style w:type="character" w:customStyle="1" w:styleId="HeaderChar">
    <w:name w:val="Header Char"/>
    <w:link w:val="Header"/>
    <w:uiPriority w:val="99"/>
    <w:rsid w:val="00C847D3"/>
    <w:rPr>
      <w:sz w:val="24"/>
    </w:rPr>
  </w:style>
  <w:style w:type="paragraph" w:styleId="Footer">
    <w:name w:val="footer"/>
    <w:basedOn w:val="Normal"/>
    <w:link w:val="FooterChar"/>
    <w:uiPriority w:val="99"/>
    <w:unhideWhenUsed/>
    <w:rsid w:val="00C847D3"/>
    <w:pPr>
      <w:tabs>
        <w:tab w:val="center" w:pos="4680"/>
        <w:tab w:val="right" w:pos="9360"/>
      </w:tabs>
    </w:pPr>
    <w:rPr>
      <w:lang w:val="x-none" w:eastAsia="x-none"/>
    </w:rPr>
  </w:style>
  <w:style w:type="character" w:customStyle="1" w:styleId="FooterChar">
    <w:name w:val="Footer Char"/>
    <w:link w:val="Footer"/>
    <w:uiPriority w:val="99"/>
    <w:rsid w:val="00C847D3"/>
    <w:rPr>
      <w:sz w:val="24"/>
    </w:rPr>
  </w:style>
  <w:style w:type="character" w:styleId="CommentReference">
    <w:name w:val="annotation reference"/>
    <w:uiPriority w:val="99"/>
    <w:semiHidden/>
    <w:unhideWhenUsed/>
    <w:rsid w:val="000B3008"/>
    <w:rPr>
      <w:sz w:val="16"/>
      <w:szCs w:val="16"/>
    </w:rPr>
  </w:style>
  <w:style w:type="paragraph" w:styleId="CommentText">
    <w:name w:val="annotation text"/>
    <w:basedOn w:val="Normal"/>
    <w:link w:val="CommentTextChar"/>
    <w:uiPriority w:val="99"/>
    <w:semiHidden/>
    <w:unhideWhenUsed/>
    <w:rsid w:val="000B3008"/>
    <w:rPr>
      <w:sz w:val="20"/>
    </w:rPr>
  </w:style>
  <w:style w:type="character" w:customStyle="1" w:styleId="CommentTextChar">
    <w:name w:val="Comment Text Char"/>
    <w:basedOn w:val="DefaultParagraphFont"/>
    <w:link w:val="CommentText"/>
    <w:uiPriority w:val="99"/>
    <w:semiHidden/>
    <w:rsid w:val="000B3008"/>
  </w:style>
  <w:style w:type="paragraph" w:styleId="CommentSubject">
    <w:name w:val="annotation subject"/>
    <w:basedOn w:val="CommentText"/>
    <w:next w:val="CommentText"/>
    <w:link w:val="CommentSubjectChar"/>
    <w:uiPriority w:val="99"/>
    <w:semiHidden/>
    <w:unhideWhenUsed/>
    <w:rsid w:val="000B3008"/>
    <w:rPr>
      <w:b/>
      <w:bCs/>
      <w:lang w:val="x-none" w:eastAsia="x-none"/>
    </w:rPr>
  </w:style>
  <w:style w:type="character" w:customStyle="1" w:styleId="CommentSubjectChar">
    <w:name w:val="Comment Subject Char"/>
    <w:link w:val="CommentSubject"/>
    <w:uiPriority w:val="99"/>
    <w:semiHidden/>
    <w:rsid w:val="000B3008"/>
    <w:rPr>
      <w:b/>
      <w:bCs/>
    </w:rPr>
  </w:style>
  <w:style w:type="character" w:customStyle="1" w:styleId="apple-style-span">
    <w:name w:val="apple-style-span"/>
    <w:basedOn w:val="DefaultParagraphFont"/>
    <w:rsid w:val="00A07513"/>
  </w:style>
  <w:style w:type="character" w:customStyle="1" w:styleId="apple-converted-space">
    <w:name w:val="apple-converted-space"/>
    <w:basedOn w:val="DefaultParagraphFont"/>
    <w:rsid w:val="00A07513"/>
  </w:style>
  <w:style w:type="character" w:styleId="Strong">
    <w:name w:val="Strong"/>
    <w:uiPriority w:val="22"/>
    <w:qFormat/>
    <w:rsid w:val="00C83098"/>
    <w:rPr>
      <w:b/>
      <w:bCs/>
    </w:rPr>
  </w:style>
  <w:style w:type="character" w:styleId="PageNumber">
    <w:name w:val="page number"/>
    <w:basedOn w:val="DefaultParagraphFont"/>
    <w:rsid w:val="00B5085E"/>
  </w:style>
  <w:style w:type="paragraph" w:customStyle="1" w:styleId="ColorfulList-Accent11">
    <w:name w:val="Colorful List - Accent 11"/>
    <w:basedOn w:val="Normal"/>
    <w:uiPriority w:val="34"/>
    <w:qFormat/>
    <w:rsid w:val="0035632F"/>
    <w:pPr>
      <w:ind w:left="720"/>
    </w:pPr>
  </w:style>
  <w:style w:type="paragraph" w:styleId="FootnoteText">
    <w:name w:val="footnote text"/>
    <w:basedOn w:val="Normal"/>
    <w:link w:val="FootnoteTextChar"/>
    <w:rsid w:val="00546CD0"/>
    <w:rPr>
      <w:szCs w:val="24"/>
    </w:rPr>
  </w:style>
  <w:style w:type="character" w:customStyle="1" w:styleId="FootnoteTextChar">
    <w:name w:val="Footnote Text Char"/>
    <w:link w:val="FootnoteText"/>
    <w:rsid w:val="00546CD0"/>
    <w:rPr>
      <w:sz w:val="24"/>
      <w:szCs w:val="24"/>
    </w:rPr>
  </w:style>
  <w:style w:type="character" w:styleId="FootnoteReference">
    <w:name w:val="footnote reference"/>
    <w:rsid w:val="00546CD0"/>
    <w:rPr>
      <w:vertAlign w:val="superscript"/>
    </w:rPr>
  </w:style>
  <w:style w:type="paragraph" w:styleId="Revision">
    <w:name w:val="Revision"/>
    <w:hidden/>
    <w:uiPriority w:val="99"/>
    <w:semiHidden/>
    <w:rsid w:val="006E36A9"/>
    <w:rPr>
      <w:sz w:val="24"/>
    </w:rPr>
  </w:style>
  <w:style w:type="paragraph" w:styleId="ListParagraph">
    <w:name w:val="List Paragraph"/>
    <w:basedOn w:val="Normal"/>
    <w:uiPriority w:val="34"/>
    <w:qFormat/>
    <w:rsid w:val="006E64EE"/>
    <w:pPr>
      <w:ind w:left="720"/>
      <w:contextualSpacing/>
    </w:pPr>
  </w:style>
  <w:style w:type="character" w:styleId="Hyperlink">
    <w:name w:val="Hyperlink"/>
    <w:basedOn w:val="DefaultParagraphFont"/>
    <w:uiPriority w:val="99"/>
    <w:unhideWhenUsed/>
    <w:rsid w:val="00D219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12622">
      <w:bodyDiv w:val="1"/>
      <w:marLeft w:val="0"/>
      <w:marRight w:val="0"/>
      <w:marTop w:val="0"/>
      <w:marBottom w:val="0"/>
      <w:divBdr>
        <w:top w:val="none" w:sz="0" w:space="0" w:color="auto"/>
        <w:left w:val="none" w:sz="0" w:space="0" w:color="auto"/>
        <w:bottom w:val="none" w:sz="0" w:space="0" w:color="auto"/>
        <w:right w:val="none" w:sz="0" w:space="0" w:color="auto"/>
      </w:divBdr>
    </w:div>
    <w:div w:id="811336980">
      <w:bodyDiv w:val="1"/>
      <w:marLeft w:val="0"/>
      <w:marRight w:val="0"/>
      <w:marTop w:val="0"/>
      <w:marBottom w:val="0"/>
      <w:divBdr>
        <w:top w:val="none" w:sz="0" w:space="0" w:color="auto"/>
        <w:left w:val="none" w:sz="0" w:space="0" w:color="auto"/>
        <w:bottom w:val="none" w:sz="0" w:space="0" w:color="auto"/>
        <w:right w:val="none" w:sz="0" w:space="0" w:color="auto"/>
      </w:divBdr>
    </w:div>
    <w:div w:id="1149397316">
      <w:bodyDiv w:val="1"/>
      <w:marLeft w:val="0"/>
      <w:marRight w:val="0"/>
      <w:marTop w:val="0"/>
      <w:marBottom w:val="0"/>
      <w:divBdr>
        <w:top w:val="none" w:sz="0" w:space="0" w:color="auto"/>
        <w:left w:val="none" w:sz="0" w:space="0" w:color="auto"/>
        <w:bottom w:val="none" w:sz="0" w:space="0" w:color="auto"/>
        <w:right w:val="none" w:sz="0" w:space="0" w:color="auto"/>
      </w:divBdr>
      <w:divsChild>
        <w:div w:id="971642156">
          <w:marLeft w:val="0"/>
          <w:marRight w:val="0"/>
          <w:marTop w:val="0"/>
          <w:marBottom w:val="0"/>
          <w:divBdr>
            <w:top w:val="none" w:sz="0" w:space="0" w:color="auto"/>
            <w:left w:val="none" w:sz="0" w:space="0" w:color="auto"/>
            <w:bottom w:val="none" w:sz="0" w:space="0" w:color="auto"/>
            <w:right w:val="none" w:sz="0" w:space="0" w:color="auto"/>
          </w:divBdr>
          <w:divsChild>
            <w:div w:id="30227644">
              <w:marLeft w:val="0"/>
              <w:marRight w:val="0"/>
              <w:marTop w:val="0"/>
              <w:marBottom w:val="0"/>
              <w:divBdr>
                <w:top w:val="none" w:sz="0" w:space="0" w:color="auto"/>
                <w:left w:val="none" w:sz="0" w:space="0" w:color="auto"/>
                <w:bottom w:val="none" w:sz="0" w:space="0" w:color="auto"/>
                <w:right w:val="none" w:sz="0" w:space="0" w:color="auto"/>
              </w:divBdr>
            </w:div>
            <w:div w:id="35088382">
              <w:marLeft w:val="0"/>
              <w:marRight w:val="0"/>
              <w:marTop w:val="0"/>
              <w:marBottom w:val="0"/>
              <w:divBdr>
                <w:top w:val="none" w:sz="0" w:space="0" w:color="auto"/>
                <w:left w:val="none" w:sz="0" w:space="0" w:color="auto"/>
                <w:bottom w:val="none" w:sz="0" w:space="0" w:color="auto"/>
                <w:right w:val="none" w:sz="0" w:space="0" w:color="auto"/>
              </w:divBdr>
            </w:div>
            <w:div w:id="59258114">
              <w:marLeft w:val="0"/>
              <w:marRight w:val="0"/>
              <w:marTop w:val="0"/>
              <w:marBottom w:val="0"/>
              <w:divBdr>
                <w:top w:val="none" w:sz="0" w:space="0" w:color="auto"/>
                <w:left w:val="none" w:sz="0" w:space="0" w:color="auto"/>
                <w:bottom w:val="none" w:sz="0" w:space="0" w:color="auto"/>
                <w:right w:val="none" w:sz="0" w:space="0" w:color="auto"/>
              </w:divBdr>
            </w:div>
            <w:div w:id="90322090">
              <w:marLeft w:val="0"/>
              <w:marRight w:val="0"/>
              <w:marTop w:val="0"/>
              <w:marBottom w:val="0"/>
              <w:divBdr>
                <w:top w:val="none" w:sz="0" w:space="0" w:color="auto"/>
                <w:left w:val="none" w:sz="0" w:space="0" w:color="auto"/>
                <w:bottom w:val="none" w:sz="0" w:space="0" w:color="auto"/>
                <w:right w:val="none" w:sz="0" w:space="0" w:color="auto"/>
              </w:divBdr>
            </w:div>
            <w:div w:id="99615664">
              <w:marLeft w:val="0"/>
              <w:marRight w:val="0"/>
              <w:marTop w:val="0"/>
              <w:marBottom w:val="0"/>
              <w:divBdr>
                <w:top w:val="none" w:sz="0" w:space="0" w:color="auto"/>
                <w:left w:val="none" w:sz="0" w:space="0" w:color="auto"/>
                <w:bottom w:val="none" w:sz="0" w:space="0" w:color="auto"/>
                <w:right w:val="none" w:sz="0" w:space="0" w:color="auto"/>
              </w:divBdr>
            </w:div>
            <w:div w:id="110366045">
              <w:marLeft w:val="0"/>
              <w:marRight w:val="0"/>
              <w:marTop w:val="0"/>
              <w:marBottom w:val="0"/>
              <w:divBdr>
                <w:top w:val="none" w:sz="0" w:space="0" w:color="auto"/>
                <w:left w:val="none" w:sz="0" w:space="0" w:color="auto"/>
                <w:bottom w:val="none" w:sz="0" w:space="0" w:color="auto"/>
                <w:right w:val="none" w:sz="0" w:space="0" w:color="auto"/>
              </w:divBdr>
            </w:div>
            <w:div w:id="112596228">
              <w:marLeft w:val="0"/>
              <w:marRight w:val="0"/>
              <w:marTop w:val="0"/>
              <w:marBottom w:val="0"/>
              <w:divBdr>
                <w:top w:val="none" w:sz="0" w:space="0" w:color="auto"/>
                <w:left w:val="none" w:sz="0" w:space="0" w:color="auto"/>
                <w:bottom w:val="none" w:sz="0" w:space="0" w:color="auto"/>
                <w:right w:val="none" w:sz="0" w:space="0" w:color="auto"/>
              </w:divBdr>
            </w:div>
            <w:div w:id="151414399">
              <w:marLeft w:val="0"/>
              <w:marRight w:val="0"/>
              <w:marTop w:val="0"/>
              <w:marBottom w:val="0"/>
              <w:divBdr>
                <w:top w:val="none" w:sz="0" w:space="0" w:color="auto"/>
                <w:left w:val="none" w:sz="0" w:space="0" w:color="auto"/>
                <w:bottom w:val="none" w:sz="0" w:space="0" w:color="auto"/>
                <w:right w:val="none" w:sz="0" w:space="0" w:color="auto"/>
              </w:divBdr>
            </w:div>
            <w:div w:id="157887039">
              <w:marLeft w:val="0"/>
              <w:marRight w:val="0"/>
              <w:marTop w:val="0"/>
              <w:marBottom w:val="0"/>
              <w:divBdr>
                <w:top w:val="none" w:sz="0" w:space="0" w:color="auto"/>
                <w:left w:val="none" w:sz="0" w:space="0" w:color="auto"/>
                <w:bottom w:val="none" w:sz="0" w:space="0" w:color="auto"/>
                <w:right w:val="none" w:sz="0" w:space="0" w:color="auto"/>
              </w:divBdr>
            </w:div>
            <w:div w:id="168569053">
              <w:marLeft w:val="0"/>
              <w:marRight w:val="0"/>
              <w:marTop w:val="0"/>
              <w:marBottom w:val="0"/>
              <w:divBdr>
                <w:top w:val="none" w:sz="0" w:space="0" w:color="auto"/>
                <w:left w:val="none" w:sz="0" w:space="0" w:color="auto"/>
                <w:bottom w:val="none" w:sz="0" w:space="0" w:color="auto"/>
                <w:right w:val="none" w:sz="0" w:space="0" w:color="auto"/>
              </w:divBdr>
            </w:div>
            <w:div w:id="222182882">
              <w:marLeft w:val="0"/>
              <w:marRight w:val="0"/>
              <w:marTop w:val="0"/>
              <w:marBottom w:val="0"/>
              <w:divBdr>
                <w:top w:val="none" w:sz="0" w:space="0" w:color="auto"/>
                <w:left w:val="none" w:sz="0" w:space="0" w:color="auto"/>
                <w:bottom w:val="none" w:sz="0" w:space="0" w:color="auto"/>
                <w:right w:val="none" w:sz="0" w:space="0" w:color="auto"/>
              </w:divBdr>
            </w:div>
            <w:div w:id="238756584">
              <w:marLeft w:val="0"/>
              <w:marRight w:val="0"/>
              <w:marTop w:val="0"/>
              <w:marBottom w:val="0"/>
              <w:divBdr>
                <w:top w:val="none" w:sz="0" w:space="0" w:color="auto"/>
                <w:left w:val="none" w:sz="0" w:space="0" w:color="auto"/>
                <w:bottom w:val="none" w:sz="0" w:space="0" w:color="auto"/>
                <w:right w:val="none" w:sz="0" w:space="0" w:color="auto"/>
              </w:divBdr>
            </w:div>
            <w:div w:id="277228111">
              <w:marLeft w:val="0"/>
              <w:marRight w:val="0"/>
              <w:marTop w:val="0"/>
              <w:marBottom w:val="0"/>
              <w:divBdr>
                <w:top w:val="none" w:sz="0" w:space="0" w:color="auto"/>
                <w:left w:val="none" w:sz="0" w:space="0" w:color="auto"/>
                <w:bottom w:val="none" w:sz="0" w:space="0" w:color="auto"/>
                <w:right w:val="none" w:sz="0" w:space="0" w:color="auto"/>
              </w:divBdr>
            </w:div>
            <w:div w:id="323895469">
              <w:marLeft w:val="0"/>
              <w:marRight w:val="0"/>
              <w:marTop w:val="0"/>
              <w:marBottom w:val="0"/>
              <w:divBdr>
                <w:top w:val="none" w:sz="0" w:space="0" w:color="auto"/>
                <w:left w:val="none" w:sz="0" w:space="0" w:color="auto"/>
                <w:bottom w:val="none" w:sz="0" w:space="0" w:color="auto"/>
                <w:right w:val="none" w:sz="0" w:space="0" w:color="auto"/>
              </w:divBdr>
            </w:div>
            <w:div w:id="364406653">
              <w:marLeft w:val="0"/>
              <w:marRight w:val="0"/>
              <w:marTop w:val="0"/>
              <w:marBottom w:val="0"/>
              <w:divBdr>
                <w:top w:val="none" w:sz="0" w:space="0" w:color="auto"/>
                <w:left w:val="none" w:sz="0" w:space="0" w:color="auto"/>
                <w:bottom w:val="none" w:sz="0" w:space="0" w:color="auto"/>
                <w:right w:val="none" w:sz="0" w:space="0" w:color="auto"/>
              </w:divBdr>
            </w:div>
            <w:div w:id="410349891">
              <w:marLeft w:val="0"/>
              <w:marRight w:val="0"/>
              <w:marTop w:val="0"/>
              <w:marBottom w:val="0"/>
              <w:divBdr>
                <w:top w:val="none" w:sz="0" w:space="0" w:color="auto"/>
                <w:left w:val="none" w:sz="0" w:space="0" w:color="auto"/>
                <w:bottom w:val="none" w:sz="0" w:space="0" w:color="auto"/>
                <w:right w:val="none" w:sz="0" w:space="0" w:color="auto"/>
              </w:divBdr>
            </w:div>
            <w:div w:id="437986892">
              <w:marLeft w:val="0"/>
              <w:marRight w:val="0"/>
              <w:marTop w:val="0"/>
              <w:marBottom w:val="0"/>
              <w:divBdr>
                <w:top w:val="none" w:sz="0" w:space="0" w:color="auto"/>
                <w:left w:val="none" w:sz="0" w:space="0" w:color="auto"/>
                <w:bottom w:val="none" w:sz="0" w:space="0" w:color="auto"/>
                <w:right w:val="none" w:sz="0" w:space="0" w:color="auto"/>
              </w:divBdr>
            </w:div>
            <w:div w:id="439036599">
              <w:marLeft w:val="0"/>
              <w:marRight w:val="0"/>
              <w:marTop w:val="0"/>
              <w:marBottom w:val="0"/>
              <w:divBdr>
                <w:top w:val="none" w:sz="0" w:space="0" w:color="auto"/>
                <w:left w:val="none" w:sz="0" w:space="0" w:color="auto"/>
                <w:bottom w:val="none" w:sz="0" w:space="0" w:color="auto"/>
                <w:right w:val="none" w:sz="0" w:space="0" w:color="auto"/>
              </w:divBdr>
            </w:div>
            <w:div w:id="498615718">
              <w:marLeft w:val="0"/>
              <w:marRight w:val="0"/>
              <w:marTop w:val="0"/>
              <w:marBottom w:val="0"/>
              <w:divBdr>
                <w:top w:val="none" w:sz="0" w:space="0" w:color="auto"/>
                <w:left w:val="none" w:sz="0" w:space="0" w:color="auto"/>
                <w:bottom w:val="none" w:sz="0" w:space="0" w:color="auto"/>
                <w:right w:val="none" w:sz="0" w:space="0" w:color="auto"/>
              </w:divBdr>
            </w:div>
            <w:div w:id="499078088">
              <w:marLeft w:val="0"/>
              <w:marRight w:val="0"/>
              <w:marTop w:val="0"/>
              <w:marBottom w:val="0"/>
              <w:divBdr>
                <w:top w:val="none" w:sz="0" w:space="0" w:color="auto"/>
                <w:left w:val="none" w:sz="0" w:space="0" w:color="auto"/>
                <w:bottom w:val="none" w:sz="0" w:space="0" w:color="auto"/>
                <w:right w:val="none" w:sz="0" w:space="0" w:color="auto"/>
              </w:divBdr>
            </w:div>
            <w:div w:id="514609765">
              <w:marLeft w:val="0"/>
              <w:marRight w:val="0"/>
              <w:marTop w:val="0"/>
              <w:marBottom w:val="0"/>
              <w:divBdr>
                <w:top w:val="none" w:sz="0" w:space="0" w:color="auto"/>
                <w:left w:val="none" w:sz="0" w:space="0" w:color="auto"/>
                <w:bottom w:val="none" w:sz="0" w:space="0" w:color="auto"/>
                <w:right w:val="none" w:sz="0" w:space="0" w:color="auto"/>
              </w:divBdr>
            </w:div>
            <w:div w:id="528104646">
              <w:marLeft w:val="0"/>
              <w:marRight w:val="0"/>
              <w:marTop w:val="0"/>
              <w:marBottom w:val="0"/>
              <w:divBdr>
                <w:top w:val="none" w:sz="0" w:space="0" w:color="auto"/>
                <w:left w:val="none" w:sz="0" w:space="0" w:color="auto"/>
                <w:bottom w:val="none" w:sz="0" w:space="0" w:color="auto"/>
                <w:right w:val="none" w:sz="0" w:space="0" w:color="auto"/>
              </w:divBdr>
            </w:div>
            <w:div w:id="529295649">
              <w:marLeft w:val="0"/>
              <w:marRight w:val="0"/>
              <w:marTop w:val="0"/>
              <w:marBottom w:val="0"/>
              <w:divBdr>
                <w:top w:val="none" w:sz="0" w:space="0" w:color="auto"/>
                <w:left w:val="none" w:sz="0" w:space="0" w:color="auto"/>
                <w:bottom w:val="none" w:sz="0" w:space="0" w:color="auto"/>
                <w:right w:val="none" w:sz="0" w:space="0" w:color="auto"/>
              </w:divBdr>
            </w:div>
            <w:div w:id="531382196">
              <w:marLeft w:val="0"/>
              <w:marRight w:val="0"/>
              <w:marTop w:val="0"/>
              <w:marBottom w:val="0"/>
              <w:divBdr>
                <w:top w:val="none" w:sz="0" w:space="0" w:color="auto"/>
                <w:left w:val="none" w:sz="0" w:space="0" w:color="auto"/>
                <w:bottom w:val="none" w:sz="0" w:space="0" w:color="auto"/>
                <w:right w:val="none" w:sz="0" w:space="0" w:color="auto"/>
              </w:divBdr>
            </w:div>
            <w:div w:id="536359964">
              <w:marLeft w:val="0"/>
              <w:marRight w:val="0"/>
              <w:marTop w:val="0"/>
              <w:marBottom w:val="0"/>
              <w:divBdr>
                <w:top w:val="none" w:sz="0" w:space="0" w:color="auto"/>
                <w:left w:val="none" w:sz="0" w:space="0" w:color="auto"/>
                <w:bottom w:val="none" w:sz="0" w:space="0" w:color="auto"/>
                <w:right w:val="none" w:sz="0" w:space="0" w:color="auto"/>
              </w:divBdr>
            </w:div>
            <w:div w:id="654603575">
              <w:marLeft w:val="0"/>
              <w:marRight w:val="0"/>
              <w:marTop w:val="0"/>
              <w:marBottom w:val="0"/>
              <w:divBdr>
                <w:top w:val="none" w:sz="0" w:space="0" w:color="auto"/>
                <w:left w:val="none" w:sz="0" w:space="0" w:color="auto"/>
                <w:bottom w:val="none" w:sz="0" w:space="0" w:color="auto"/>
                <w:right w:val="none" w:sz="0" w:space="0" w:color="auto"/>
              </w:divBdr>
            </w:div>
            <w:div w:id="658077977">
              <w:marLeft w:val="0"/>
              <w:marRight w:val="0"/>
              <w:marTop w:val="0"/>
              <w:marBottom w:val="0"/>
              <w:divBdr>
                <w:top w:val="none" w:sz="0" w:space="0" w:color="auto"/>
                <w:left w:val="none" w:sz="0" w:space="0" w:color="auto"/>
                <w:bottom w:val="none" w:sz="0" w:space="0" w:color="auto"/>
                <w:right w:val="none" w:sz="0" w:space="0" w:color="auto"/>
              </w:divBdr>
            </w:div>
            <w:div w:id="660936365">
              <w:marLeft w:val="0"/>
              <w:marRight w:val="0"/>
              <w:marTop w:val="0"/>
              <w:marBottom w:val="0"/>
              <w:divBdr>
                <w:top w:val="none" w:sz="0" w:space="0" w:color="auto"/>
                <w:left w:val="none" w:sz="0" w:space="0" w:color="auto"/>
                <w:bottom w:val="none" w:sz="0" w:space="0" w:color="auto"/>
                <w:right w:val="none" w:sz="0" w:space="0" w:color="auto"/>
              </w:divBdr>
            </w:div>
            <w:div w:id="721908588">
              <w:marLeft w:val="0"/>
              <w:marRight w:val="0"/>
              <w:marTop w:val="0"/>
              <w:marBottom w:val="0"/>
              <w:divBdr>
                <w:top w:val="none" w:sz="0" w:space="0" w:color="auto"/>
                <w:left w:val="none" w:sz="0" w:space="0" w:color="auto"/>
                <w:bottom w:val="none" w:sz="0" w:space="0" w:color="auto"/>
                <w:right w:val="none" w:sz="0" w:space="0" w:color="auto"/>
              </w:divBdr>
            </w:div>
            <w:div w:id="757139517">
              <w:marLeft w:val="0"/>
              <w:marRight w:val="0"/>
              <w:marTop w:val="0"/>
              <w:marBottom w:val="0"/>
              <w:divBdr>
                <w:top w:val="none" w:sz="0" w:space="0" w:color="auto"/>
                <w:left w:val="none" w:sz="0" w:space="0" w:color="auto"/>
                <w:bottom w:val="none" w:sz="0" w:space="0" w:color="auto"/>
                <w:right w:val="none" w:sz="0" w:space="0" w:color="auto"/>
              </w:divBdr>
            </w:div>
            <w:div w:id="757599297">
              <w:marLeft w:val="0"/>
              <w:marRight w:val="0"/>
              <w:marTop w:val="0"/>
              <w:marBottom w:val="0"/>
              <w:divBdr>
                <w:top w:val="none" w:sz="0" w:space="0" w:color="auto"/>
                <w:left w:val="none" w:sz="0" w:space="0" w:color="auto"/>
                <w:bottom w:val="none" w:sz="0" w:space="0" w:color="auto"/>
                <w:right w:val="none" w:sz="0" w:space="0" w:color="auto"/>
              </w:divBdr>
            </w:div>
            <w:div w:id="768937851">
              <w:marLeft w:val="0"/>
              <w:marRight w:val="0"/>
              <w:marTop w:val="0"/>
              <w:marBottom w:val="0"/>
              <w:divBdr>
                <w:top w:val="none" w:sz="0" w:space="0" w:color="auto"/>
                <w:left w:val="none" w:sz="0" w:space="0" w:color="auto"/>
                <w:bottom w:val="none" w:sz="0" w:space="0" w:color="auto"/>
                <w:right w:val="none" w:sz="0" w:space="0" w:color="auto"/>
              </w:divBdr>
            </w:div>
            <w:div w:id="790591759">
              <w:marLeft w:val="0"/>
              <w:marRight w:val="0"/>
              <w:marTop w:val="0"/>
              <w:marBottom w:val="0"/>
              <w:divBdr>
                <w:top w:val="none" w:sz="0" w:space="0" w:color="auto"/>
                <w:left w:val="none" w:sz="0" w:space="0" w:color="auto"/>
                <w:bottom w:val="none" w:sz="0" w:space="0" w:color="auto"/>
                <w:right w:val="none" w:sz="0" w:space="0" w:color="auto"/>
              </w:divBdr>
            </w:div>
            <w:div w:id="824315969">
              <w:marLeft w:val="0"/>
              <w:marRight w:val="0"/>
              <w:marTop w:val="0"/>
              <w:marBottom w:val="0"/>
              <w:divBdr>
                <w:top w:val="none" w:sz="0" w:space="0" w:color="auto"/>
                <w:left w:val="none" w:sz="0" w:space="0" w:color="auto"/>
                <w:bottom w:val="none" w:sz="0" w:space="0" w:color="auto"/>
                <w:right w:val="none" w:sz="0" w:space="0" w:color="auto"/>
              </w:divBdr>
            </w:div>
            <w:div w:id="864976657">
              <w:marLeft w:val="0"/>
              <w:marRight w:val="0"/>
              <w:marTop w:val="0"/>
              <w:marBottom w:val="0"/>
              <w:divBdr>
                <w:top w:val="none" w:sz="0" w:space="0" w:color="auto"/>
                <w:left w:val="none" w:sz="0" w:space="0" w:color="auto"/>
                <w:bottom w:val="none" w:sz="0" w:space="0" w:color="auto"/>
                <w:right w:val="none" w:sz="0" w:space="0" w:color="auto"/>
              </w:divBdr>
            </w:div>
            <w:div w:id="867762956">
              <w:marLeft w:val="0"/>
              <w:marRight w:val="0"/>
              <w:marTop w:val="0"/>
              <w:marBottom w:val="0"/>
              <w:divBdr>
                <w:top w:val="none" w:sz="0" w:space="0" w:color="auto"/>
                <w:left w:val="none" w:sz="0" w:space="0" w:color="auto"/>
                <w:bottom w:val="none" w:sz="0" w:space="0" w:color="auto"/>
                <w:right w:val="none" w:sz="0" w:space="0" w:color="auto"/>
              </w:divBdr>
            </w:div>
            <w:div w:id="878201398">
              <w:marLeft w:val="0"/>
              <w:marRight w:val="0"/>
              <w:marTop w:val="0"/>
              <w:marBottom w:val="0"/>
              <w:divBdr>
                <w:top w:val="none" w:sz="0" w:space="0" w:color="auto"/>
                <w:left w:val="none" w:sz="0" w:space="0" w:color="auto"/>
                <w:bottom w:val="none" w:sz="0" w:space="0" w:color="auto"/>
                <w:right w:val="none" w:sz="0" w:space="0" w:color="auto"/>
              </w:divBdr>
            </w:div>
            <w:div w:id="890844487">
              <w:marLeft w:val="0"/>
              <w:marRight w:val="0"/>
              <w:marTop w:val="0"/>
              <w:marBottom w:val="0"/>
              <w:divBdr>
                <w:top w:val="none" w:sz="0" w:space="0" w:color="auto"/>
                <w:left w:val="none" w:sz="0" w:space="0" w:color="auto"/>
                <w:bottom w:val="none" w:sz="0" w:space="0" w:color="auto"/>
                <w:right w:val="none" w:sz="0" w:space="0" w:color="auto"/>
              </w:divBdr>
            </w:div>
            <w:div w:id="929237830">
              <w:marLeft w:val="0"/>
              <w:marRight w:val="0"/>
              <w:marTop w:val="0"/>
              <w:marBottom w:val="0"/>
              <w:divBdr>
                <w:top w:val="none" w:sz="0" w:space="0" w:color="auto"/>
                <w:left w:val="none" w:sz="0" w:space="0" w:color="auto"/>
                <w:bottom w:val="none" w:sz="0" w:space="0" w:color="auto"/>
                <w:right w:val="none" w:sz="0" w:space="0" w:color="auto"/>
              </w:divBdr>
            </w:div>
            <w:div w:id="940067353">
              <w:marLeft w:val="0"/>
              <w:marRight w:val="0"/>
              <w:marTop w:val="0"/>
              <w:marBottom w:val="0"/>
              <w:divBdr>
                <w:top w:val="none" w:sz="0" w:space="0" w:color="auto"/>
                <w:left w:val="none" w:sz="0" w:space="0" w:color="auto"/>
                <w:bottom w:val="none" w:sz="0" w:space="0" w:color="auto"/>
                <w:right w:val="none" w:sz="0" w:space="0" w:color="auto"/>
              </w:divBdr>
            </w:div>
            <w:div w:id="954944465">
              <w:marLeft w:val="0"/>
              <w:marRight w:val="0"/>
              <w:marTop w:val="0"/>
              <w:marBottom w:val="0"/>
              <w:divBdr>
                <w:top w:val="none" w:sz="0" w:space="0" w:color="auto"/>
                <w:left w:val="none" w:sz="0" w:space="0" w:color="auto"/>
                <w:bottom w:val="none" w:sz="0" w:space="0" w:color="auto"/>
                <w:right w:val="none" w:sz="0" w:space="0" w:color="auto"/>
              </w:divBdr>
            </w:div>
            <w:div w:id="995302282">
              <w:marLeft w:val="0"/>
              <w:marRight w:val="0"/>
              <w:marTop w:val="0"/>
              <w:marBottom w:val="0"/>
              <w:divBdr>
                <w:top w:val="none" w:sz="0" w:space="0" w:color="auto"/>
                <w:left w:val="none" w:sz="0" w:space="0" w:color="auto"/>
                <w:bottom w:val="none" w:sz="0" w:space="0" w:color="auto"/>
                <w:right w:val="none" w:sz="0" w:space="0" w:color="auto"/>
              </w:divBdr>
            </w:div>
            <w:div w:id="1018855065">
              <w:marLeft w:val="0"/>
              <w:marRight w:val="0"/>
              <w:marTop w:val="0"/>
              <w:marBottom w:val="0"/>
              <w:divBdr>
                <w:top w:val="none" w:sz="0" w:space="0" w:color="auto"/>
                <w:left w:val="none" w:sz="0" w:space="0" w:color="auto"/>
                <w:bottom w:val="none" w:sz="0" w:space="0" w:color="auto"/>
                <w:right w:val="none" w:sz="0" w:space="0" w:color="auto"/>
              </w:divBdr>
            </w:div>
            <w:div w:id="1045984921">
              <w:marLeft w:val="0"/>
              <w:marRight w:val="0"/>
              <w:marTop w:val="0"/>
              <w:marBottom w:val="0"/>
              <w:divBdr>
                <w:top w:val="none" w:sz="0" w:space="0" w:color="auto"/>
                <w:left w:val="none" w:sz="0" w:space="0" w:color="auto"/>
                <w:bottom w:val="none" w:sz="0" w:space="0" w:color="auto"/>
                <w:right w:val="none" w:sz="0" w:space="0" w:color="auto"/>
              </w:divBdr>
            </w:div>
            <w:div w:id="1052578393">
              <w:marLeft w:val="0"/>
              <w:marRight w:val="0"/>
              <w:marTop w:val="0"/>
              <w:marBottom w:val="0"/>
              <w:divBdr>
                <w:top w:val="none" w:sz="0" w:space="0" w:color="auto"/>
                <w:left w:val="none" w:sz="0" w:space="0" w:color="auto"/>
                <w:bottom w:val="none" w:sz="0" w:space="0" w:color="auto"/>
                <w:right w:val="none" w:sz="0" w:space="0" w:color="auto"/>
              </w:divBdr>
            </w:div>
            <w:div w:id="1059090073">
              <w:marLeft w:val="0"/>
              <w:marRight w:val="0"/>
              <w:marTop w:val="0"/>
              <w:marBottom w:val="0"/>
              <w:divBdr>
                <w:top w:val="none" w:sz="0" w:space="0" w:color="auto"/>
                <w:left w:val="none" w:sz="0" w:space="0" w:color="auto"/>
                <w:bottom w:val="none" w:sz="0" w:space="0" w:color="auto"/>
                <w:right w:val="none" w:sz="0" w:space="0" w:color="auto"/>
              </w:divBdr>
            </w:div>
            <w:div w:id="1060709404">
              <w:marLeft w:val="0"/>
              <w:marRight w:val="0"/>
              <w:marTop w:val="0"/>
              <w:marBottom w:val="0"/>
              <w:divBdr>
                <w:top w:val="none" w:sz="0" w:space="0" w:color="auto"/>
                <w:left w:val="none" w:sz="0" w:space="0" w:color="auto"/>
                <w:bottom w:val="none" w:sz="0" w:space="0" w:color="auto"/>
                <w:right w:val="none" w:sz="0" w:space="0" w:color="auto"/>
              </w:divBdr>
            </w:div>
            <w:div w:id="1093627996">
              <w:marLeft w:val="0"/>
              <w:marRight w:val="0"/>
              <w:marTop w:val="0"/>
              <w:marBottom w:val="0"/>
              <w:divBdr>
                <w:top w:val="none" w:sz="0" w:space="0" w:color="auto"/>
                <w:left w:val="none" w:sz="0" w:space="0" w:color="auto"/>
                <w:bottom w:val="none" w:sz="0" w:space="0" w:color="auto"/>
                <w:right w:val="none" w:sz="0" w:space="0" w:color="auto"/>
              </w:divBdr>
            </w:div>
            <w:div w:id="1094787273">
              <w:marLeft w:val="0"/>
              <w:marRight w:val="0"/>
              <w:marTop w:val="0"/>
              <w:marBottom w:val="0"/>
              <w:divBdr>
                <w:top w:val="none" w:sz="0" w:space="0" w:color="auto"/>
                <w:left w:val="none" w:sz="0" w:space="0" w:color="auto"/>
                <w:bottom w:val="none" w:sz="0" w:space="0" w:color="auto"/>
                <w:right w:val="none" w:sz="0" w:space="0" w:color="auto"/>
              </w:divBdr>
            </w:div>
            <w:div w:id="1096512245">
              <w:marLeft w:val="0"/>
              <w:marRight w:val="0"/>
              <w:marTop w:val="0"/>
              <w:marBottom w:val="0"/>
              <w:divBdr>
                <w:top w:val="none" w:sz="0" w:space="0" w:color="auto"/>
                <w:left w:val="none" w:sz="0" w:space="0" w:color="auto"/>
                <w:bottom w:val="none" w:sz="0" w:space="0" w:color="auto"/>
                <w:right w:val="none" w:sz="0" w:space="0" w:color="auto"/>
              </w:divBdr>
            </w:div>
            <w:div w:id="1132404311">
              <w:marLeft w:val="0"/>
              <w:marRight w:val="0"/>
              <w:marTop w:val="0"/>
              <w:marBottom w:val="0"/>
              <w:divBdr>
                <w:top w:val="none" w:sz="0" w:space="0" w:color="auto"/>
                <w:left w:val="none" w:sz="0" w:space="0" w:color="auto"/>
                <w:bottom w:val="none" w:sz="0" w:space="0" w:color="auto"/>
                <w:right w:val="none" w:sz="0" w:space="0" w:color="auto"/>
              </w:divBdr>
            </w:div>
            <w:div w:id="1147554159">
              <w:marLeft w:val="0"/>
              <w:marRight w:val="0"/>
              <w:marTop w:val="0"/>
              <w:marBottom w:val="0"/>
              <w:divBdr>
                <w:top w:val="none" w:sz="0" w:space="0" w:color="auto"/>
                <w:left w:val="none" w:sz="0" w:space="0" w:color="auto"/>
                <w:bottom w:val="none" w:sz="0" w:space="0" w:color="auto"/>
                <w:right w:val="none" w:sz="0" w:space="0" w:color="auto"/>
              </w:divBdr>
            </w:div>
            <w:div w:id="1171218547">
              <w:marLeft w:val="0"/>
              <w:marRight w:val="0"/>
              <w:marTop w:val="0"/>
              <w:marBottom w:val="0"/>
              <w:divBdr>
                <w:top w:val="none" w:sz="0" w:space="0" w:color="auto"/>
                <w:left w:val="none" w:sz="0" w:space="0" w:color="auto"/>
                <w:bottom w:val="none" w:sz="0" w:space="0" w:color="auto"/>
                <w:right w:val="none" w:sz="0" w:space="0" w:color="auto"/>
              </w:divBdr>
            </w:div>
            <w:div w:id="1176001351">
              <w:marLeft w:val="0"/>
              <w:marRight w:val="0"/>
              <w:marTop w:val="0"/>
              <w:marBottom w:val="0"/>
              <w:divBdr>
                <w:top w:val="none" w:sz="0" w:space="0" w:color="auto"/>
                <w:left w:val="none" w:sz="0" w:space="0" w:color="auto"/>
                <w:bottom w:val="none" w:sz="0" w:space="0" w:color="auto"/>
                <w:right w:val="none" w:sz="0" w:space="0" w:color="auto"/>
              </w:divBdr>
            </w:div>
            <w:div w:id="1178154220">
              <w:marLeft w:val="0"/>
              <w:marRight w:val="0"/>
              <w:marTop w:val="0"/>
              <w:marBottom w:val="0"/>
              <w:divBdr>
                <w:top w:val="none" w:sz="0" w:space="0" w:color="auto"/>
                <w:left w:val="none" w:sz="0" w:space="0" w:color="auto"/>
                <w:bottom w:val="none" w:sz="0" w:space="0" w:color="auto"/>
                <w:right w:val="none" w:sz="0" w:space="0" w:color="auto"/>
              </w:divBdr>
            </w:div>
            <w:div w:id="1229419317">
              <w:marLeft w:val="0"/>
              <w:marRight w:val="0"/>
              <w:marTop w:val="0"/>
              <w:marBottom w:val="0"/>
              <w:divBdr>
                <w:top w:val="none" w:sz="0" w:space="0" w:color="auto"/>
                <w:left w:val="none" w:sz="0" w:space="0" w:color="auto"/>
                <w:bottom w:val="none" w:sz="0" w:space="0" w:color="auto"/>
                <w:right w:val="none" w:sz="0" w:space="0" w:color="auto"/>
              </w:divBdr>
            </w:div>
            <w:div w:id="1239559704">
              <w:marLeft w:val="0"/>
              <w:marRight w:val="0"/>
              <w:marTop w:val="0"/>
              <w:marBottom w:val="0"/>
              <w:divBdr>
                <w:top w:val="none" w:sz="0" w:space="0" w:color="auto"/>
                <w:left w:val="none" w:sz="0" w:space="0" w:color="auto"/>
                <w:bottom w:val="none" w:sz="0" w:space="0" w:color="auto"/>
                <w:right w:val="none" w:sz="0" w:space="0" w:color="auto"/>
              </w:divBdr>
            </w:div>
            <w:div w:id="1262958071">
              <w:marLeft w:val="0"/>
              <w:marRight w:val="0"/>
              <w:marTop w:val="0"/>
              <w:marBottom w:val="0"/>
              <w:divBdr>
                <w:top w:val="none" w:sz="0" w:space="0" w:color="auto"/>
                <w:left w:val="none" w:sz="0" w:space="0" w:color="auto"/>
                <w:bottom w:val="none" w:sz="0" w:space="0" w:color="auto"/>
                <w:right w:val="none" w:sz="0" w:space="0" w:color="auto"/>
              </w:divBdr>
            </w:div>
            <w:div w:id="1267347163">
              <w:marLeft w:val="0"/>
              <w:marRight w:val="0"/>
              <w:marTop w:val="0"/>
              <w:marBottom w:val="0"/>
              <w:divBdr>
                <w:top w:val="none" w:sz="0" w:space="0" w:color="auto"/>
                <w:left w:val="none" w:sz="0" w:space="0" w:color="auto"/>
                <w:bottom w:val="none" w:sz="0" w:space="0" w:color="auto"/>
                <w:right w:val="none" w:sz="0" w:space="0" w:color="auto"/>
              </w:divBdr>
            </w:div>
            <w:div w:id="1327054946">
              <w:marLeft w:val="0"/>
              <w:marRight w:val="0"/>
              <w:marTop w:val="0"/>
              <w:marBottom w:val="0"/>
              <w:divBdr>
                <w:top w:val="none" w:sz="0" w:space="0" w:color="auto"/>
                <w:left w:val="none" w:sz="0" w:space="0" w:color="auto"/>
                <w:bottom w:val="none" w:sz="0" w:space="0" w:color="auto"/>
                <w:right w:val="none" w:sz="0" w:space="0" w:color="auto"/>
              </w:divBdr>
            </w:div>
            <w:div w:id="1327591496">
              <w:marLeft w:val="0"/>
              <w:marRight w:val="0"/>
              <w:marTop w:val="0"/>
              <w:marBottom w:val="0"/>
              <w:divBdr>
                <w:top w:val="none" w:sz="0" w:space="0" w:color="auto"/>
                <w:left w:val="none" w:sz="0" w:space="0" w:color="auto"/>
                <w:bottom w:val="none" w:sz="0" w:space="0" w:color="auto"/>
                <w:right w:val="none" w:sz="0" w:space="0" w:color="auto"/>
              </w:divBdr>
            </w:div>
            <w:div w:id="1342047118">
              <w:marLeft w:val="0"/>
              <w:marRight w:val="0"/>
              <w:marTop w:val="0"/>
              <w:marBottom w:val="0"/>
              <w:divBdr>
                <w:top w:val="none" w:sz="0" w:space="0" w:color="auto"/>
                <w:left w:val="none" w:sz="0" w:space="0" w:color="auto"/>
                <w:bottom w:val="none" w:sz="0" w:space="0" w:color="auto"/>
                <w:right w:val="none" w:sz="0" w:space="0" w:color="auto"/>
              </w:divBdr>
            </w:div>
            <w:div w:id="1398093088">
              <w:marLeft w:val="0"/>
              <w:marRight w:val="0"/>
              <w:marTop w:val="0"/>
              <w:marBottom w:val="0"/>
              <w:divBdr>
                <w:top w:val="none" w:sz="0" w:space="0" w:color="auto"/>
                <w:left w:val="none" w:sz="0" w:space="0" w:color="auto"/>
                <w:bottom w:val="none" w:sz="0" w:space="0" w:color="auto"/>
                <w:right w:val="none" w:sz="0" w:space="0" w:color="auto"/>
              </w:divBdr>
            </w:div>
            <w:div w:id="1400131496">
              <w:marLeft w:val="0"/>
              <w:marRight w:val="0"/>
              <w:marTop w:val="0"/>
              <w:marBottom w:val="0"/>
              <w:divBdr>
                <w:top w:val="none" w:sz="0" w:space="0" w:color="auto"/>
                <w:left w:val="none" w:sz="0" w:space="0" w:color="auto"/>
                <w:bottom w:val="none" w:sz="0" w:space="0" w:color="auto"/>
                <w:right w:val="none" w:sz="0" w:space="0" w:color="auto"/>
              </w:divBdr>
            </w:div>
            <w:div w:id="1409764564">
              <w:marLeft w:val="0"/>
              <w:marRight w:val="0"/>
              <w:marTop w:val="0"/>
              <w:marBottom w:val="0"/>
              <w:divBdr>
                <w:top w:val="none" w:sz="0" w:space="0" w:color="auto"/>
                <w:left w:val="none" w:sz="0" w:space="0" w:color="auto"/>
                <w:bottom w:val="none" w:sz="0" w:space="0" w:color="auto"/>
                <w:right w:val="none" w:sz="0" w:space="0" w:color="auto"/>
              </w:divBdr>
            </w:div>
            <w:div w:id="1428428156">
              <w:marLeft w:val="0"/>
              <w:marRight w:val="0"/>
              <w:marTop w:val="0"/>
              <w:marBottom w:val="0"/>
              <w:divBdr>
                <w:top w:val="none" w:sz="0" w:space="0" w:color="auto"/>
                <w:left w:val="none" w:sz="0" w:space="0" w:color="auto"/>
                <w:bottom w:val="none" w:sz="0" w:space="0" w:color="auto"/>
                <w:right w:val="none" w:sz="0" w:space="0" w:color="auto"/>
              </w:divBdr>
            </w:div>
            <w:div w:id="1435130115">
              <w:marLeft w:val="0"/>
              <w:marRight w:val="0"/>
              <w:marTop w:val="0"/>
              <w:marBottom w:val="0"/>
              <w:divBdr>
                <w:top w:val="none" w:sz="0" w:space="0" w:color="auto"/>
                <w:left w:val="none" w:sz="0" w:space="0" w:color="auto"/>
                <w:bottom w:val="none" w:sz="0" w:space="0" w:color="auto"/>
                <w:right w:val="none" w:sz="0" w:space="0" w:color="auto"/>
              </w:divBdr>
            </w:div>
            <w:div w:id="1437794372">
              <w:marLeft w:val="0"/>
              <w:marRight w:val="0"/>
              <w:marTop w:val="0"/>
              <w:marBottom w:val="0"/>
              <w:divBdr>
                <w:top w:val="none" w:sz="0" w:space="0" w:color="auto"/>
                <w:left w:val="none" w:sz="0" w:space="0" w:color="auto"/>
                <w:bottom w:val="none" w:sz="0" w:space="0" w:color="auto"/>
                <w:right w:val="none" w:sz="0" w:space="0" w:color="auto"/>
              </w:divBdr>
            </w:div>
            <w:div w:id="1462722588">
              <w:marLeft w:val="0"/>
              <w:marRight w:val="0"/>
              <w:marTop w:val="0"/>
              <w:marBottom w:val="0"/>
              <w:divBdr>
                <w:top w:val="none" w:sz="0" w:space="0" w:color="auto"/>
                <w:left w:val="none" w:sz="0" w:space="0" w:color="auto"/>
                <w:bottom w:val="none" w:sz="0" w:space="0" w:color="auto"/>
                <w:right w:val="none" w:sz="0" w:space="0" w:color="auto"/>
              </w:divBdr>
            </w:div>
            <w:div w:id="1501045005">
              <w:marLeft w:val="0"/>
              <w:marRight w:val="0"/>
              <w:marTop w:val="0"/>
              <w:marBottom w:val="0"/>
              <w:divBdr>
                <w:top w:val="none" w:sz="0" w:space="0" w:color="auto"/>
                <w:left w:val="none" w:sz="0" w:space="0" w:color="auto"/>
                <w:bottom w:val="none" w:sz="0" w:space="0" w:color="auto"/>
                <w:right w:val="none" w:sz="0" w:space="0" w:color="auto"/>
              </w:divBdr>
            </w:div>
            <w:div w:id="1567105554">
              <w:marLeft w:val="0"/>
              <w:marRight w:val="0"/>
              <w:marTop w:val="0"/>
              <w:marBottom w:val="0"/>
              <w:divBdr>
                <w:top w:val="none" w:sz="0" w:space="0" w:color="auto"/>
                <w:left w:val="none" w:sz="0" w:space="0" w:color="auto"/>
                <w:bottom w:val="none" w:sz="0" w:space="0" w:color="auto"/>
                <w:right w:val="none" w:sz="0" w:space="0" w:color="auto"/>
              </w:divBdr>
            </w:div>
            <w:div w:id="1604146398">
              <w:marLeft w:val="0"/>
              <w:marRight w:val="0"/>
              <w:marTop w:val="0"/>
              <w:marBottom w:val="0"/>
              <w:divBdr>
                <w:top w:val="none" w:sz="0" w:space="0" w:color="auto"/>
                <w:left w:val="none" w:sz="0" w:space="0" w:color="auto"/>
                <w:bottom w:val="none" w:sz="0" w:space="0" w:color="auto"/>
                <w:right w:val="none" w:sz="0" w:space="0" w:color="auto"/>
              </w:divBdr>
            </w:div>
            <w:div w:id="1632664286">
              <w:marLeft w:val="0"/>
              <w:marRight w:val="0"/>
              <w:marTop w:val="0"/>
              <w:marBottom w:val="0"/>
              <w:divBdr>
                <w:top w:val="none" w:sz="0" w:space="0" w:color="auto"/>
                <w:left w:val="none" w:sz="0" w:space="0" w:color="auto"/>
                <w:bottom w:val="none" w:sz="0" w:space="0" w:color="auto"/>
                <w:right w:val="none" w:sz="0" w:space="0" w:color="auto"/>
              </w:divBdr>
            </w:div>
            <w:div w:id="1668557457">
              <w:marLeft w:val="0"/>
              <w:marRight w:val="0"/>
              <w:marTop w:val="0"/>
              <w:marBottom w:val="0"/>
              <w:divBdr>
                <w:top w:val="none" w:sz="0" w:space="0" w:color="auto"/>
                <w:left w:val="none" w:sz="0" w:space="0" w:color="auto"/>
                <w:bottom w:val="none" w:sz="0" w:space="0" w:color="auto"/>
                <w:right w:val="none" w:sz="0" w:space="0" w:color="auto"/>
              </w:divBdr>
            </w:div>
            <w:div w:id="1691909698">
              <w:marLeft w:val="0"/>
              <w:marRight w:val="0"/>
              <w:marTop w:val="0"/>
              <w:marBottom w:val="0"/>
              <w:divBdr>
                <w:top w:val="none" w:sz="0" w:space="0" w:color="auto"/>
                <w:left w:val="none" w:sz="0" w:space="0" w:color="auto"/>
                <w:bottom w:val="none" w:sz="0" w:space="0" w:color="auto"/>
                <w:right w:val="none" w:sz="0" w:space="0" w:color="auto"/>
              </w:divBdr>
            </w:div>
            <w:div w:id="1718164242">
              <w:marLeft w:val="0"/>
              <w:marRight w:val="0"/>
              <w:marTop w:val="0"/>
              <w:marBottom w:val="0"/>
              <w:divBdr>
                <w:top w:val="none" w:sz="0" w:space="0" w:color="auto"/>
                <w:left w:val="none" w:sz="0" w:space="0" w:color="auto"/>
                <w:bottom w:val="none" w:sz="0" w:space="0" w:color="auto"/>
                <w:right w:val="none" w:sz="0" w:space="0" w:color="auto"/>
              </w:divBdr>
            </w:div>
            <w:div w:id="1721898638">
              <w:marLeft w:val="0"/>
              <w:marRight w:val="0"/>
              <w:marTop w:val="0"/>
              <w:marBottom w:val="0"/>
              <w:divBdr>
                <w:top w:val="none" w:sz="0" w:space="0" w:color="auto"/>
                <w:left w:val="none" w:sz="0" w:space="0" w:color="auto"/>
                <w:bottom w:val="none" w:sz="0" w:space="0" w:color="auto"/>
                <w:right w:val="none" w:sz="0" w:space="0" w:color="auto"/>
              </w:divBdr>
            </w:div>
            <w:div w:id="1738748719">
              <w:marLeft w:val="0"/>
              <w:marRight w:val="0"/>
              <w:marTop w:val="0"/>
              <w:marBottom w:val="0"/>
              <w:divBdr>
                <w:top w:val="none" w:sz="0" w:space="0" w:color="auto"/>
                <w:left w:val="none" w:sz="0" w:space="0" w:color="auto"/>
                <w:bottom w:val="none" w:sz="0" w:space="0" w:color="auto"/>
                <w:right w:val="none" w:sz="0" w:space="0" w:color="auto"/>
              </w:divBdr>
            </w:div>
            <w:div w:id="1768889198">
              <w:marLeft w:val="0"/>
              <w:marRight w:val="0"/>
              <w:marTop w:val="0"/>
              <w:marBottom w:val="0"/>
              <w:divBdr>
                <w:top w:val="none" w:sz="0" w:space="0" w:color="auto"/>
                <w:left w:val="none" w:sz="0" w:space="0" w:color="auto"/>
                <w:bottom w:val="none" w:sz="0" w:space="0" w:color="auto"/>
                <w:right w:val="none" w:sz="0" w:space="0" w:color="auto"/>
              </w:divBdr>
            </w:div>
            <w:div w:id="1779329540">
              <w:marLeft w:val="0"/>
              <w:marRight w:val="0"/>
              <w:marTop w:val="0"/>
              <w:marBottom w:val="0"/>
              <w:divBdr>
                <w:top w:val="none" w:sz="0" w:space="0" w:color="auto"/>
                <w:left w:val="none" w:sz="0" w:space="0" w:color="auto"/>
                <w:bottom w:val="none" w:sz="0" w:space="0" w:color="auto"/>
                <w:right w:val="none" w:sz="0" w:space="0" w:color="auto"/>
              </w:divBdr>
            </w:div>
            <w:div w:id="1779984208">
              <w:marLeft w:val="0"/>
              <w:marRight w:val="0"/>
              <w:marTop w:val="0"/>
              <w:marBottom w:val="0"/>
              <w:divBdr>
                <w:top w:val="none" w:sz="0" w:space="0" w:color="auto"/>
                <w:left w:val="none" w:sz="0" w:space="0" w:color="auto"/>
                <w:bottom w:val="none" w:sz="0" w:space="0" w:color="auto"/>
                <w:right w:val="none" w:sz="0" w:space="0" w:color="auto"/>
              </w:divBdr>
            </w:div>
            <w:div w:id="1793551352">
              <w:marLeft w:val="0"/>
              <w:marRight w:val="0"/>
              <w:marTop w:val="0"/>
              <w:marBottom w:val="0"/>
              <w:divBdr>
                <w:top w:val="none" w:sz="0" w:space="0" w:color="auto"/>
                <w:left w:val="none" w:sz="0" w:space="0" w:color="auto"/>
                <w:bottom w:val="none" w:sz="0" w:space="0" w:color="auto"/>
                <w:right w:val="none" w:sz="0" w:space="0" w:color="auto"/>
              </w:divBdr>
            </w:div>
            <w:div w:id="1803384096">
              <w:marLeft w:val="0"/>
              <w:marRight w:val="0"/>
              <w:marTop w:val="0"/>
              <w:marBottom w:val="0"/>
              <w:divBdr>
                <w:top w:val="none" w:sz="0" w:space="0" w:color="auto"/>
                <w:left w:val="none" w:sz="0" w:space="0" w:color="auto"/>
                <w:bottom w:val="none" w:sz="0" w:space="0" w:color="auto"/>
                <w:right w:val="none" w:sz="0" w:space="0" w:color="auto"/>
              </w:divBdr>
            </w:div>
            <w:div w:id="1818718005">
              <w:marLeft w:val="0"/>
              <w:marRight w:val="0"/>
              <w:marTop w:val="0"/>
              <w:marBottom w:val="0"/>
              <w:divBdr>
                <w:top w:val="none" w:sz="0" w:space="0" w:color="auto"/>
                <w:left w:val="none" w:sz="0" w:space="0" w:color="auto"/>
                <w:bottom w:val="none" w:sz="0" w:space="0" w:color="auto"/>
                <w:right w:val="none" w:sz="0" w:space="0" w:color="auto"/>
              </w:divBdr>
            </w:div>
            <w:div w:id="1839732753">
              <w:marLeft w:val="0"/>
              <w:marRight w:val="0"/>
              <w:marTop w:val="0"/>
              <w:marBottom w:val="0"/>
              <w:divBdr>
                <w:top w:val="none" w:sz="0" w:space="0" w:color="auto"/>
                <w:left w:val="none" w:sz="0" w:space="0" w:color="auto"/>
                <w:bottom w:val="none" w:sz="0" w:space="0" w:color="auto"/>
                <w:right w:val="none" w:sz="0" w:space="0" w:color="auto"/>
              </w:divBdr>
            </w:div>
            <w:div w:id="1842350150">
              <w:marLeft w:val="0"/>
              <w:marRight w:val="0"/>
              <w:marTop w:val="0"/>
              <w:marBottom w:val="0"/>
              <w:divBdr>
                <w:top w:val="none" w:sz="0" w:space="0" w:color="auto"/>
                <w:left w:val="none" w:sz="0" w:space="0" w:color="auto"/>
                <w:bottom w:val="none" w:sz="0" w:space="0" w:color="auto"/>
                <w:right w:val="none" w:sz="0" w:space="0" w:color="auto"/>
              </w:divBdr>
            </w:div>
            <w:div w:id="1869488648">
              <w:marLeft w:val="0"/>
              <w:marRight w:val="0"/>
              <w:marTop w:val="0"/>
              <w:marBottom w:val="0"/>
              <w:divBdr>
                <w:top w:val="none" w:sz="0" w:space="0" w:color="auto"/>
                <w:left w:val="none" w:sz="0" w:space="0" w:color="auto"/>
                <w:bottom w:val="none" w:sz="0" w:space="0" w:color="auto"/>
                <w:right w:val="none" w:sz="0" w:space="0" w:color="auto"/>
              </w:divBdr>
            </w:div>
            <w:div w:id="1907490960">
              <w:marLeft w:val="0"/>
              <w:marRight w:val="0"/>
              <w:marTop w:val="0"/>
              <w:marBottom w:val="0"/>
              <w:divBdr>
                <w:top w:val="none" w:sz="0" w:space="0" w:color="auto"/>
                <w:left w:val="none" w:sz="0" w:space="0" w:color="auto"/>
                <w:bottom w:val="none" w:sz="0" w:space="0" w:color="auto"/>
                <w:right w:val="none" w:sz="0" w:space="0" w:color="auto"/>
              </w:divBdr>
            </w:div>
            <w:div w:id="1909220881">
              <w:marLeft w:val="0"/>
              <w:marRight w:val="0"/>
              <w:marTop w:val="0"/>
              <w:marBottom w:val="0"/>
              <w:divBdr>
                <w:top w:val="none" w:sz="0" w:space="0" w:color="auto"/>
                <w:left w:val="none" w:sz="0" w:space="0" w:color="auto"/>
                <w:bottom w:val="none" w:sz="0" w:space="0" w:color="auto"/>
                <w:right w:val="none" w:sz="0" w:space="0" w:color="auto"/>
              </w:divBdr>
            </w:div>
            <w:div w:id="1925648835">
              <w:marLeft w:val="0"/>
              <w:marRight w:val="0"/>
              <w:marTop w:val="0"/>
              <w:marBottom w:val="0"/>
              <w:divBdr>
                <w:top w:val="none" w:sz="0" w:space="0" w:color="auto"/>
                <w:left w:val="none" w:sz="0" w:space="0" w:color="auto"/>
                <w:bottom w:val="none" w:sz="0" w:space="0" w:color="auto"/>
                <w:right w:val="none" w:sz="0" w:space="0" w:color="auto"/>
              </w:divBdr>
            </w:div>
            <w:div w:id="2000189406">
              <w:marLeft w:val="0"/>
              <w:marRight w:val="0"/>
              <w:marTop w:val="0"/>
              <w:marBottom w:val="0"/>
              <w:divBdr>
                <w:top w:val="none" w:sz="0" w:space="0" w:color="auto"/>
                <w:left w:val="none" w:sz="0" w:space="0" w:color="auto"/>
                <w:bottom w:val="none" w:sz="0" w:space="0" w:color="auto"/>
                <w:right w:val="none" w:sz="0" w:space="0" w:color="auto"/>
              </w:divBdr>
            </w:div>
            <w:div w:id="2039039150">
              <w:marLeft w:val="0"/>
              <w:marRight w:val="0"/>
              <w:marTop w:val="0"/>
              <w:marBottom w:val="0"/>
              <w:divBdr>
                <w:top w:val="none" w:sz="0" w:space="0" w:color="auto"/>
                <w:left w:val="none" w:sz="0" w:space="0" w:color="auto"/>
                <w:bottom w:val="none" w:sz="0" w:space="0" w:color="auto"/>
                <w:right w:val="none" w:sz="0" w:space="0" w:color="auto"/>
              </w:divBdr>
            </w:div>
            <w:div w:id="2049260790">
              <w:marLeft w:val="0"/>
              <w:marRight w:val="0"/>
              <w:marTop w:val="0"/>
              <w:marBottom w:val="0"/>
              <w:divBdr>
                <w:top w:val="none" w:sz="0" w:space="0" w:color="auto"/>
                <w:left w:val="none" w:sz="0" w:space="0" w:color="auto"/>
                <w:bottom w:val="none" w:sz="0" w:space="0" w:color="auto"/>
                <w:right w:val="none" w:sz="0" w:space="0" w:color="auto"/>
              </w:divBdr>
            </w:div>
            <w:div w:id="2052143541">
              <w:marLeft w:val="0"/>
              <w:marRight w:val="0"/>
              <w:marTop w:val="0"/>
              <w:marBottom w:val="0"/>
              <w:divBdr>
                <w:top w:val="none" w:sz="0" w:space="0" w:color="auto"/>
                <w:left w:val="none" w:sz="0" w:space="0" w:color="auto"/>
                <w:bottom w:val="none" w:sz="0" w:space="0" w:color="auto"/>
                <w:right w:val="none" w:sz="0" w:space="0" w:color="auto"/>
              </w:divBdr>
            </w:div>
            <w:div w:id="2069569654">
              <w:marLeft w:val="0"/>
              <w:marRight w:val="0"/>
              <w:marTop w:val="0"/>
              <w:marBottom w:val="0"/>
              <w:divBdr>
                <w:top w:val="none" w:sz="0" w:space="0" w:color="auto"/>
                <w:left w:val="none" w:sz="0" w:space="0" w:color="auto"/>
                <w:bottom w:val="none" w:sz="0" w:space="0" w:color="auto"/>
                <w:right w:val="none" w:sz="0" w:space="0" w:color="auto"/>
              </w:divBdr>
            </w:div>
            <w:div w:id="2102219557">
              <w:marLeft w:val="0"/>
              <w:marRight w:val="0"/>
              <w:marTop w:val="0"/>
              <w:marBottom w:val="0"/>
              <w:divBdr>
                <w:top w:val="none" w:sz="0" w:space="0" w:color="auto"/>
                <w:left w:val="none" w:sz="0" w:space="0" w:color="auto"/>
                <w:bottom w:val="none" w:sz="0" w:space="0" w:color="auto"/>
                <w:right w:val="none" w:sz="0" w:space="0" w:color="auto"/>
              </w:divBdr>
            </w:div>
            <w:div w:id="2122677942">
              <w:marLeft w:val="0"/>
              <w:marRight w:val="0"/>
              <w:marTop w:val="0"/>
              <w:marBottom w:val="0"/>
              <w:divBdr>
                <w:top w:val="none" w:sz="0" w:space="0" w:color="auto"/>
                <w:left w:val="none" w:sz="0" w:space="0" w:color="auto"/>
                <w:bottom w:val="none" w:sz="0" w:space="0" w:color="auto"/>
                <w:right w:val="none" w:sz="0" w:space="0" w:color="auto"/>
              </w:divBdr>
            </w:div>
            <w:div w:id="21451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633BF-85A8-8A43-B171-56F44C2B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24</Pages>
  <Words>9592</Words>
  <Characters>54675</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BYLAWS OF THE NATIONAL LATINA/O PSYCHOLOGICAL ASSOCIATION</vt:lpstr>
    </vt:vector>
  </TitlesOfParts>
  <Company>Montclair State University</Company>
  <LinksUpToDate>false</LinksUpToDate>
  <CharactersWithSpaces>64139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NATIONAL LATINA/O PSYCHOLOGICAL ASSOCIATION</dc:title>
  <dc:subject/>
  <dc:creator>fuentesm</dc:creator>
  <cp:keywords/>
  <dc:description/>
  <cp:lastModifiedBy>Eduardo Morales</cp:lastModifiedBy>
  <cp:revision>17</cp:revision>
  <cp:lastPrinted>2014-08-13T03:01:00Z</cp:lastPrinted>
  <dcterms:created xsi:type="dcterms:W3CDTF">2019-10-17T14:18:00Z</dcterms:created>
  <dcterms:modified xsi:type="dcterms:W3CDTF">2021-12-16T20:40:00Z</dcterms:modified>
</cp:coreProperties>
</file>